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711A8" w14:textId="405FBBEE" w:rsidR="00360008" w:rsidRDefault="00B63652">
      <w:pPr>
        <w:pStyle w:val="BodyText"/>
        <w:ind w:left="1047"/>
      </w:pPr>
      <w:r>
        <w:rPr>
          <w:noProof/>
        </w:rPr>
        <w:drawing>
          <wp:anchor distT="0" distB="0" distL="114300" distR="114300" simplePos="0" relativeHeight="251760128" behindDoc="1" locked="0" layoutInCell="1" allowOverlap="1" wp14:anchorId="699B0CBE" wp14:editId="3E5C9DAB">
            <wp:simplePos x="0" y="0"/>
            <wp:positionH relativeFrom="column">
              <wp:posOffset>7359650</wp:posOffset>
            </wp:positionH>
            <wp:positionV relativeFrom="paragraph">
              <wp:posOffset>95250</wp:posOffset>
            </wp:positionV>
            <wp:extent cx="1894840" cy="648970"/>
            <wp:effectExtent l="0" t="0" r="0" b="0"/>
            <wp:wrapTight wrapText="bothSides">
              <wp:wrapPolygon edited="0">
                <wp:start x="0" y="0"/>
                <wp:lineTo x="0" y="20924"/>
                <wp:lineTo x="21282" y="20924"/>
                <wp:lineTo x="21282" y="0"/>
                <wp:lineTo x="0" y="0"/>
              </wp:wrapPolygon>
            </wp:wrapTight>
            <wp:docPr id="13763583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5838" name="Picture 1" descr="A close-up of a logo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60" b="4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64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A39" w:rsidRPr="00D53AEE">
        <w:rPr>
          <w:noProof/>
          <w:lang w:val="en-GB" w:eastAsia="en-GB"/>
        </w:rPr>
        <w:drawing>
          <wp:anchor distT="0" distB="0" distL="114300" distR="114300" simplePos="0" relativeHeight="251759104" behindDoc="1" locked="0" layoutInCell="1" allowOverlap="1" wp14:anchorId="22BDB0CF" wp14:editId="64BBC1B0">
            <wp:simplePos x="0" y="0"/>
            <wp:positionH relativeFrom="column">
              <wp:posOffset>9346565</wp:posOffset>
            </wp:positionH>
            <wp:positionV relativeFrom="paragraph">
              <wp:posOffset>77470</wp:posOffset>
            </wp:positionV>
            <wp:extent cx="854710" cy="735965"/>
            <wp:effectExtent l="0" t="0" r="2540" b="6985"/>
            <wp:wrapTight wrapText="bothSides">
              <wp:wrapPolygon edited="0">
                <wp:start x="9629" y="0"/>
                <wp:lineTo x="5777" y="1118"/>
                <wp:lineTo x="0" y="6150"/>
                <wp:lineTo x="0" y="10623"/>
                <wp:lineTo x="2889" y="18450"/>
                <wp:lineTo x="5777" y="20687"/>
                <wp:lineTo x="6259" y="21246"/>
                <wp:lineTo x="12999" y="21246"/>
                <wp:lineTo x="18776" y="18450"/>
                <wp:lineTo x="21183" y="11741"/>
                <wp:lineTo x="21183" y="6709"/>
                <wp:lineTo x="14924" y="559"/>
                <wp:lineTo x="12036" y="0"/>
                <wp:lineTo x="9629" y="0"/>
              </wp:wrapPolygon>
            </wp:wrapTight>
            <wp:docPr id="12" name="Picture 11" descr="glenmere_logo_colour">
              <a:extLst xmlns:a="http://schemas.openxmlformats.org/drawingml/2006/main">
                <a:ext uri="{FF2B5EF4-FFF2-40B4-BE49-F238E27FC236}">
                  <a16:creationId xmlns:a16="http://schemas.microsoft.com/office/drawing/2014/main" id="{92DC9B44-7E7F-472C-A00F-5DEB6291A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glenmere_logo_colour">
                      <a:extLst>
                        <a:ext uri="{FF2B5EF4-FFF2-40B4-BE49-F238E27FC236}">
                          <a16:creationId xmlns:a16="http://schemas.microsoft.com/office/drawing/2014/main" id="{92DC9B44-7E7F-472C-A00F-5DEB6291A100}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300" w:rsidRPr="00655300">
        <w:rPr>
          <w:noProof/>
          <w:sz w:val="17"/>
        </w:rPr>
        <w:drawing>
          <wp:anchor distT="0" distB="0" distL="114300" distR="114300" simplePos="0" relativeHeight="251751936" behindDoc="1" locked="0" layoutInCell="1" allowOverlap="1" wp14:anchorId="78C2292F" wp14:editId="62C88B4D">
            <wp:simplePos x="0" y="0"/>
            <wp:positionH relativeFrom="margin">
              <wp:align>left</wp:align>
            </wp:positionH>
            <wp:positionV relativeFrom="paragraph">
              <wp:posOffset>986155</wp:posOffset>
            </wp:positionV>
            <wp:extent cx="2381885" cy="1498600"/>
            <wp:effectExtent l="0" t="0" r="0" b="6350"/>
            <wp:wrapTight wrapText="bothSides">
              <wp:wrapPolygon edited="0">
                <wp:start x="0" y="0"/>
                <wp:lineTo x="0" y="21417"/>
                <wp:lineTo x="21421" y="21417"/>
                <wp:lineTo x="21421" y="0"/>
                <wp:lineTo x="0" y="0"/>
              </wp:wrapPolygon>
            </wp:wrapTight>
            <wp:docPr id="1564325409" name="Picture 1" descr="A comparison of a pencil and a pe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25409" name="Picture 1" descr="A comparison of a pencil and a penci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44F" w:rsidRPr="00D53AEE">
        <w:rPr>
          <w:noProof/>
          <w:spacing w:val="33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539968" behindDoc="0" locked="0" layoutInCell="1" allowOverlap="1" wp14:anchorId="56345FC1" wp14:editId="342C4D97">
                <wp:simplePos x="0" y="0"/>
                <wp:positionH relativeFrom="margin">
                  <wp:posOffset>349250</wp:posOffset>
                </wp:positionH>
                <wp:positionV relativeFrom="paragraph">
                  <wp:posOffset>38100</wp:posOffset>
                </wp:positionV>
                <wp:extent cx="9944100" cy="800100"/>
                <wp:effectExtent l="19050" t="1905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0" cy="8001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E269A" w14:textId="00CC20AD" w:rsidR="00D53AEE" w:rsidRPr="00106BFB" w:rsidRDefault="001B1116" w:rsidP="0055486E">
                            <w:pPr>
                              <w:shd w:val="clear" w:color="auto" w:fill="F79646" w:themeFill="accent6"/>
                              <w:rPr>
                                <w:rFonts w:asciiTheme="minorHAnsi" w:hAnsiTheme="minorHAnsi" w:cstheme="minorHAnsi"/>
                                <w:sz w:val="28"/>
                                <w:lang w:val="en-GB"/>
                              </w:rPr>
                            </w:pPr>
                            <w:r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Year </w:t>
                            </w:r>
                            <w:r w:rsidR="006D702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3</w:t>
                            </w:r>
                            <w:r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  Art &amp; Design</w:t>
                            </w:r>
                            <w:r w:rsidR="00D53AEE"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Knowledge Organiser </w:t>
                            </w:r>
                            <w:r w:rsidR="005521DA"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Autumn</w:t>
                            </w:r>
                            <w:r w:rsidR="0087252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1 </w:t>
                            </w:r>
                            <w:r w:rsidR="005521DA"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2E4BC71A" w14:textId="17336F14" w:rsidR="00D53AEE" w:rsidRDefault="00E16BB7" w:rsidP="0055486E">
                            <w:pPr>
                              <w:shd w:val="clear" w:color="auto" w:fill="F79646" w:themeFill="accent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</w:pPr>
                            <w:r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Drawing: </w:t>
                            </w:r>
                            <w:r w:rsidR="001D544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Developing drawing skills</w:t>
                            </w:r>
                          </w:p>
                          <w:p w14:paraId="72017782" w14:textId="2D8E286F" w:rsidR="001D544F" w:rsidRPr="00106BFB" w:rsidRDefault="001D544F" w:rsidP="0055486E">
                            <w:pPr>
                              <w:shd w:val="clear" w:color="auto" w:fill="F79646" w:themeFill="accent6"/>
                              <w:rPr>
                                <w:rFonts w:asciiTheme="minorHAnsi" w:hAnsiTheme="minorHAnsi" w:cstheme="minorHAnsi"/>
                                <w:sz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Focus Artist: </w:t>
                            </w:r>
                            <w:r w:rsidR="003039E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Yellen</w:t>
                            </w:r>
                            <w:r w:rsidR="0091525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a</w:t>
                            </w:r>
                            <w:r w:rsidR="003039E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James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45F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.5pt;margin-top:3pt;width:783pt;height:63pt;z-index:25153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" fillcolor="#f79646 [3209]" strokecolor="red" strokeweight="2.25pt">
                <v:textbox>
                  <w:txbxContent>
                    <w:p w14:paraId="3FEE269A" w14:textId="00CC20AD" w:rsidR="00D53AEE" w:rsidRPr="00106BFB" w:rsidRDefault="001B1116" w:rsidP="0055486E">
                      <w:pPr>
                        <w:shd w:val="clear" w:color="auto" w:fill="F79646" w:themeFill="accent6"/>
                        <w:rPr>
                          <w:rFonts w:asciiTheme="minorHAnsi" w:hAnsiTheme="minorHAnsi" w:cstheme="minorHAnsi"/>
                          <w:sz w:val="28"/>
                          <w:lang w:val="en-GB"/>
                        </w:rPr>
                      </w:pPr>
                      <w:r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Year </w:t>
                      </w:r>
                      <w:r w:rsidR="006D7025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3</w:t>
                      </w:r>
                      <w:r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  Art &amp; Design</w:t>
                      </w:r>
                      <w:r w:rsidR="00D53AEE"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Knowledge Organiser </w:t>
                      </w:r>
                      <w:r w:rsidR="005521DA"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Autumn</w:t>
                      </w:r>
                      <w:r w:rsidR="00872528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1 </w:t>
                      </w:r>
                      <w:r w:rsidR="005521DA"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</w:t>
                      </w:r>
                    </w:p>
                    <w:p w14:paraId="2E4BC71A" w14:textId="17336F14" w:rsidR="00D53AEE" w:rsidRDefault="00E16BB7" w:rsidP="0055486E">
                      <w:pPr>
                        <w:shd w:val="clear" w:color="auto" w:fill="F79646" w:themeFill="accent6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</w:pPr>
                      <w:r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Drawing: </w:t>
                      </w:r>
                      <w:r w:rsidR="001D544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Developing drawing skills</w:t>
                      </w:r>
                    </w:p>
                    <w:p w14:paraId="72017782" w14:textId="2D8E286F" w:rsidR="001D544F" w:rsidRPr="00106BFB" w:rsidRDefault="001D544F" w:rsidP="0055486E">
                      <w:pPr>
                        <w:shd w:val="clear" w:color="auto" w:fill="F79646" w:themeFill="accent6"/>
                        <w:rPr>
                          <w:rFonts w:asciiTheme="minorHAnsi" w:hAnsiTheme="minorHAnsi" w:cstheme="minorHAnsi"/>
                          <w:sz w:val="28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Focus Artist: </w:t>
                      </w:r>
                      <w:r w:rsidR="003039E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Yellen</w:t>
                      </w:r>
                      <w:r w:rsidR="0091525D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a</w:t>
                      </w:r>
                      <w:r w:rsidR="003039E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James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7F2D">
        <w:rPr>
          <w:spacing w:val="33"/>
        </w:rPr>
        <w:t xml:space="preserve"> </w:t>
      </w:r>
    </w:p>
    <w:tbl>
      <w:tblPr>
        <w:tblpPr w:leftFromText="180" w:rightFromText="180" w:vertAnchor="text" w:horzAnchor="page" w:tblpX="6468" w:tblpYSpec="bottom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9214"/>
      </w:tblGrid>
      <w:tr w:rsidR="0055486E" w14:paraId="2FC7071B" w14:textId="77777777" w:rsidTr="001D544F">
        <w:trPr>
          <w:trHeight w:val="396"/>
        </w:trPr>
        <w:tc>
          <w:tcPr>
            <w:tcW w:w="9908" w:type="dxa"/>
            <w:gridSpan w:val="2"/>
            <w:shd w:val="clear" w:color="auto" w:fill="F79646" w:themeFill="accent6"/>
          </w:tcPr>
          <w:p w14:paraId="7ACD446D" w14:textId="22ADD358" w:rsidR="0055486E" w:rsidRDefault="0055486E" w:rsidP="001D544F">
            <w:pPr>
              <w:pStyle w:val="TableParagraph"/>
              <w:spacing w:before="55"/>
              <w:ind w:right="4196"/>
              <w:rPr>
                <w:rFonts w:ascii="Calibri"/>
                <w:b/>
                <w:sz w:val="32"/>
              </w:rPr>
            </w:pPr>
            <w:r w:rsidRPr="00E31ED0">
              <w:rPr>
                <w:rFonts w:ascii="Calibri"/>
                <w:b/>
                <w:sz w:val="24"/>
                <w:u w:val="thick"/>
              </w:rPr>
              <w:t>Knowledge</w:t>
            </w:r>
          </w:p>
        </w:tc>
      </w:tr>
      <w:tr w:rsidR="003039E6" w14:paraId="54213EB6" w14:textId="77777777" w:rsidTr="0079754C">
        <w:trPr>
          <w:trHeight w:val="713"/>
        </w:trPr>
        <w:tc>
          <w:tcPr>
            <w:tcW w:w="694" w:type="dxa"/>
            <w:shd w:val="clear" w:color="auto" w:fill="F79646" w:themeFill="accent6"/>
          </w:tcPr>
          <w:p w14:paraId="016853E1" w14:textId="2DCBB287" w:rsidR="003039E6" w:rsidRDefault="003039E6" w:rsidP="003039E6">
            <w:pPr>
              <w:pStyle w:val="TableParagraph"/>
              <w:spacing w:line="267" w:lineRule="exact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5792" behindDoc="1" locked="0" layoutInCell="1" allowOverlap="1" wp14:anchorId="6A0B05B6" wp14:editId="03CBBE0E">
                  <wp:simplePos x="0" y="0"/>
                  <wp:positionH relativeFrom="column">
                    <wp:posOffset>527</wp:posOffset>
                  </wp:positionH>
                  <wp:positionV relativeFrom="paragraph">
                    <wp:posOffset>28922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14:paraId="32E0991B" w14:textId="4657761C" w:rsidR="003039E6" w:rsidRPr="00E31ED0" w:rsidRDefault="003039E6" w:rsidP="003039E6">
            <w:pPr>
              <w:pStyle w:val="TableParagraph"/>
              <w:spacing w:line="267" w:lineRule="exact"/>
              <w:ind w:left="61"/>
              <w:rPr>
                <w:rFonts w:asciiTheme="minorHAnsi" w:hAnsiTheme="minorHAnsi" w:cstheme="minorHAnsi"/>
                <w:lang w:val="en-GB"/>
              </w:rPr>
            </w:pPr>
            <w:r w:rsidRPr="00E31ED0">
              <w:rPr>
                <w:rFonts w:asciiTheme="minorHAnsi" w:hAnsiTheme="minorHAnsi" w:cstheme="minorHAnsi"/>
                <w:b/>
                <w:bCs/>
                <w:lang w:val="en-GB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lang w:val="en-GB"/>
              </w:rPr>
              <w:t>ee like an artist</w:t>
            </w:r>
          </w:p>
          <w:p w14:paraId="6D5E81FD" w14:textId="4CCC0495" w:rsidR="003039E6" w:rsidRDefault="002D1683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Looking</w:t>
            </w:r>
            <w:r w:rsidR="003039E6" w:rsidRPr="003039E6">
              <w:rPr>
                <w:rFonts w:asciiTheme="minorHAnsi" w:hAnsiTheme="minorHAnsi" w:cstheme="minorHAnsi"/>
              </w:rPr>
              <w:t xml:space="preserve"> for shapes in objects is a good technique to help draw more accurately</w:t>
            </w:r>
          </w:p>
          <w:p w14:paraId="54F8682B" w14:textId="629FF585" w:rsidR="002D1683" w:rsidRPr="002D1683" w:rsidRDefault="002D1683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D1683">
              <w:rPr>
                <w:rFonts w:asciiTheme="minorHAnsi" w:hAnsiTheme="minorHAnsi" w:cstheme="minorHAnsi"/>
                <w:b/>
                <w:bCs/>
              </w:rPr>
              <w:t>ketching</w:t>
            </w:r>
            <w:r w:rsidRPr="002D1683">
              <w:rPr>
                <w:rFonts w:asciiTheme="minorHAnsi" w:hAnsiTheme="minorHAnsi" w:cstheme="minorHAnsi"/>
              </w:rPr>
              <w:t> is quick, rough drawing</w:t>
            </w:r>
            <w:r>
              <w:rPr>
                <w:rFonts w:asciiTheme="minorHAnsi" w:hAnsiTheme="minorHAnsi" w:cstheme="minorHAnsi"/>
              </w:rPr>
              <w:t xml:space="preserve"> using basic shapes and </w:t>
            </w:r>
            <w:r w:rsidRPr="002D1683">
              <w:rPr>
                <w:rFonts w:asciiTheme="minorHAnsi" w:hAnsiTheme="minorHAnsi" w:cstheme="minorHAnsi"/>
              </w:rPr>
              <w:t>light pencil </w:t>
            </w:r>
            <w:r w:rsidRPr="002D1683">
              <w:rPr>
                <w:rFonts w:asciiTheme="minorHAnsi" w:hAnsiTheme="minorHAnsi" w:cstheme="minorHAnsi"/>
                <w:b/>
                <w:bCs/>
              </w:rPr>
              <w:t>pressure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</w:rPr>
              <w:t>to explore ideas</w:t>
            </w:r>
          </w:p>
          <w:p w14:paraId="2392DC7C" w14:textId="4D29AE98" w:rsidR="003039E6" w:rsidRPr="00655300" w:rsidRDefault="002D1683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Details are added later when </w:t>
            </w:r>
            <w:r>
              <w:rPr>
                <w:rFonts w:asciiTheme="minorHAnsi" w:hAnsiTheme="minorHAnsi" w:cstheme="minorHAnsi"/>
                <w:b/>
                <w:bCs/>
              </w:rPr>
              <w:t>refining</w:t>
            </w:r>
            <w:r>
              <w:rPr>
                <w:rFonts w:asciiTheme="minorHAnsi" w:hAnsiTheme="minorHAnsi" w:cstheme="minorHAnsi"/>
              </w:rPr>
              <w:t xml:space="preserve"> a drawing</w:t>
            </w:r>
          </w:p>
        </w:tc>
      </w:tr>
      <w:tr w:rsidR="003039E6" w14:paraId="52138856" w14:textId="77777777" w:rsidTr="00647B77">
        <w:trPr>
          <w:trHeight w:val="456"/>
        </w:trPr>
        <w:tc>
          <w:tcPr>
            <w:tcW w:w="694" w:type="dxa"/>
            <w:shd w:val="clear" w:color="auto" w:fill="F79646" w:themeFill="accent6"/>
          </w:tcPr>
          <w:p w14:paraId="1A6FB8C4" w14:textId="77777777" w:rsidR="003039E6" w:rsidRDefault="003039E6" w:rsidP="003039E6">
            <w:pPr>
              <w:pStyle w:val="TableParagraph"/>
              <w:spacing w:line="267" w:lineRule="exact"/>
              <w:ind w:left="61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6816" behindDoc="1" locked="0" layoutInCell="1" allowOverlap="1" wp14:anchorId="1117F1C0" wp14:editId="5EA21F53">
                  <wp:simplePos x="0" y="0"/>
                  <wp:positionH relativeFrom="column">
                    <wp:posOffset>8627</wp:posOffset>
                  </wp:positionH>
                  <wp:positionV relativeFrom="paragraph">
                    <wp:posOffset>15539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14:paraId="4B0FF937" w14:textId="77777777" w:rsidR="003039E6" w:rsidRPr="00E31ED0" w:rsidRDefault="003039E6" w:rsidP="003039E6">
            <w:pPr>
              <w:pStyle w:val="TableParagraph"/>
              <w:spacing w:line="267" w:lineRule="exact"/>
              <w:ind w:left="61"/>
              <w:rPr>
                <w:rFonts w:asciiTheme="minorHAnsi" w:hAnsiTheme="minorHAnsi" w:cstheme="minorHAnsi"/>
                <w:lang w:val="en-GB"/>
              </w:rPr>
            </w:pPr>
            <w:r w:rsidRPr="00E31ED0">
              <w:rPr>
                <w:rFonts w:asciiTheme="minorHAnsi" w:hAnsiTheme="minorHAnsi" w:cstheme="minorHAnsi"/>
                <w:b/>
                <w:bCs/>
                <w:lang w:val="en-GB"/>
              </w:rPr>
              <w:t>Shading</w:t>
            </w:r>
          </w:p>
          <w:p w14:paraId="3ED88DCB" w14:textId="49DA8A87" w:rsidR="003039E6" w:rsidRPr="00E31ED0" w:rsidRDefault="002D1683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 w:rsidRPr="002D1683">
              <w:rPr>
                <w:rFonts w:asciiTheme="minorHAnsi" w:hAnsiTheme="minorHAnsi" w:cstheme="minorHAnsi"/>
                <w:b/>
                <w:bCs/>
              </w:rPr>
              <w:t>Shading</w:t>
            </w:r>
            <w:r w:rsidRPr="002D1683">
              <w:rPr>
                <w:rFonts w:asciiTheme="minorHAnsi" w:hAnsiTheme="minorHAnsi" w:cstheme="minorHAnsi"/>
              </w:rPr>
              <w:t xml:space="preserve"> is drawing marks to show areas of light and dark</w:t>
            </w:r>
          </w:p>
          <w:p w14:paraId="14C48448" w14:textId="36B61609" w:rsidR="003039E6" w:rsidRPr="00E31ED0" w:rsidRDefault="007B62C9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</w:t>
            </w:r>
            <w:r w:rsidRPr="007B62C9">
              <w:rPr>
                <w:rFonts w:asciiTheme="minorHAnsi" w:hAnsiTheme="minorHAnsi" w:cstheme="minorHAnsi"/>
              </w:rPr>
              <w:t xml:space="preserve">sing the </w:t>
            </w:r>
            <w:r w:rsidRPr="007B62C9">
              <w:rPr>
                <w:rFonts w:asciiTheme="minorHAnsi" w:hAnsiTheme="minorHAnsi" w:cstheme="minorHAnsi"/>
                <w:b/>
                <w:bCs/>
              </w:rPr>
              <w:t>shading grip</w:t>
            </w:r>
            <w:r w:rsidRPr="007B62C9">
              <w:rPr>
                <w:rFonts w:asciiTheme="minorHAnsi" w:hAnsiTheme="minorHAnsi" w:cstheme="minorHAnsi"/>
              </w:rPr>
              <w:t xml:space="preserve"> and smoothly changing the pressure</w:t>
            </w:r>
            <w:r>
              <w:rPr>
                <w:rFonts w:asciiTheme="minorHAnsi" w:hAnsiTheme="minorHAnsi" w:cstheme="minorHAnsi"/>
              </w:rPr>
              <w:t xml:space="preserve"> I can </w:t>
            </w:r>
            <w:r w:rsidRPr="007B62C9">
              <w:rPr>
                <w:rFonts w:asciiTheme="minorHAnsi" w:hAnsiTheme="minorHAnsi" w:cstheme="minorHAnsi"/>
              </w:rPr>
              <w:t>change the </w:t>
            </w:r>
            <w:r w:rsidRPr="007B62C9">
              <w:rPr>
                <w:rFonts w:asciiTheme="minorHAnsi" w:hAnsiTheme="minorHAnsi" w:cstheme="minorHAnsi"/>
                <w:b/>
                <w:bCs/>
              </w:rPr>
              <w:t>tone</w:t>
            </w:r>
          </w:p>
        </w:tc>
      </w:tr>
      <w:tr w:rsidR="003039E6" w14:paraId="028B2AC4" w14:textId="77777777" w:rsidTr="00D44C83">
        <w:trPr>
          <w:trHeight w:val="363"/>
        </w:trPr>
        <w:tc>
          <w:tcPr>
            <w:tcW w:w="694" w:type="dxa"/>
            <w:shd w:val="clear" w:color="auto" w:fill="F79646" w:themeFill="accent6"/>
          </w:tcPr>
          <w:p w14:paraId="52621E56" w14:textId="77777777" w:rsidR="003039E6" w:rsidRDefault="003039E6" w:rsidP="003039E6">
            <w:pPr>
              <w:pStyle w:val="TableParagraph"/>
              <w:spacing w:line="269" w:lineRule="exact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7840" behindDoc="1" locked="0" layoutInCell="1" allowOverlap="1" wp14:anchorId="0C98A56C" wp14:editId="570ED3C9">
                  <wp:simplePos x="0" y="0"/>
                  <wp:positionH relativeFrom="column">
                    <wp:posOffset>264</wp:posOffset>
                  </wp:positionH>
                  <wp:positionV relativeFrom="paragraph">
                    <wp:posOffset>22524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14:paraId="1932B3F1" w14:textId="53E36511" w:rsidR="003039E6" w:rsidRPr="00E31ED0" w:rsidRDefault="003039E6" w:rsidP="003039E6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  <w:lang w:val="en-GB"/>
              </w:rPr>
            </w:pPr>
            <w:r w:rsidRPr="00E31ED0">
              <w:rPr>
                <w:rFonts w:asciiTheme="minorHAnsi" w:hAnsiTheme="minorHAnsi" w:cstheme="minorHAnsi"/>
                <w:b/>
                <w:bCs/>
                <w:lang w:val="en-GB"/>
              </w:rPr>
              <w:t>T</w:t>
            </w:r>
            <w:r>
              <w:rPr>
                <w:rFonts w:asciiTheme="minorHAnsi" w:hAnsiTheme="minorHAnsi" w:cstheme="minorHAnsi"/>
                <w:b/>
                <w:bCs/>
                <w:lang w:val="en-GB"/>
              </w:rPr>
              <w:t>ake a closer look</w:t>
            </w:r>
          </w:p>
          <w:p w14:paraId="09DAD1A0" w14:textId="77777777" w:rsidR="003039E6" w:rsidRPr="007B62C9" w:rsidRDefault="007B62C9" w:rsidP="003039E6">
            <w:pPr>
              <w:pStyle w:val="TableParagraph"/>
              <w:numPr>
                <w:ilvl w:val="0"/>
                <w:numId w:val="10"/>
              </w:numPr>
              <w:spacing w:line="26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Pr="007B62C9">
              <w:rPr>
                <w:rFonts w:asciiTheme="minorHAnsi" w:hAnsiTheme="minorHAnsi" w:cstheme="minorHAnsi"/>
              </w:rPr>
              <w:t>reating artwork using careful observation is called </w:t>
            </w:r>
            <w:r w:rsidRPr="007B62C9">
              <w:rPr>
                <w:rFonts w:asciiTheme="minorHAnsi" w:hAnsiTheme="minorHAnsi" w:cstheme="minorHAnsi"/>
                <w:b/>
                <w:bCs/>
              </w:rPr>
              <w:t>observational drawing</w:t>
            </w:r>
          </w:p>
          <w:p w14:paraId="492DF134" w14:textId="71FDCCF6" w:rsidR="007B62C9" w:rsidRPr="00E31ED0" w:rsidRDefault="007B62C9" w:rsidP="003039E6">
            <w:pPr>
              <w:pStyle w:val="TableParagraph"/>
              <w:numPr>
                <w:ilvl w:val="0"/>
                <w:numId w:val="10"/>
              </w:numPr>
              <w:spacing w:line="269" w:lineRule="exact"/>
              <w:rPr>
                <w:rFonts w:asciiTheme="minorHAnsi" w:hAnsiTheme="minorHAnsi" w:cstheme="minorHAnsi"/>
              </w:rPr>
            </w:pPr>
            <w:r w:rsidRPr="007B62C9">
              <w:rPr>
                <w:rFonts w:asciiTheme="minorHAnsi" w:hAnsiTheme="minorHAnsi" w:cstheme="minorHAnsi"/>
              </w:rPr>
              <w:t xml:space="preserve">Careful observation can lead to more </w:t>
            </w:r>
            <w:r w:rsidRPr="007B62C9">
              <w:rPr>
                <w:rFonts w:asciiTheme="minorHAnsi" w:hAnsiTheme="minorHAnsi" w:cstheme="minorHAnsi"/>
                <w:b/>
                <w:bCs/>
              </w:rPr>
              <w:t xml:space="preserve">accurate </w:t>
            </w:r>
            <w:r w:rsidRPr="007B62C9">
              <w:rPr>
                <w:rFonts w:asciiTheme="minorHAnsi" w:hAnsiTheme="minorHAnsi" w:cstheme="minorHAnsi"/>
              </w:rPr>
              <w:t xml:space="preserve">and </w:t>
            </w:r>
            <w:r w:rsidRPr="007B62C9">
              <w:rPr>
                <w:rFonts w:asciiTheme="minorHAnsi" w:hAnsiTheme="minorHAnsi" w:cstheme="minorHAnsi"/>
                <w:b/>
                <w:bCs/>
              </w:rPr>
              <w:t>detailed</w:t>
            </w:r>
            <w:r w:rsidRPr="007B62C9">
              <w:rPr>
                <w:rFonts w:asciiTheme="minorHAnsi" w:hAnsiTheme="minorHAnsi" w:cstheme="minorHAnsi"/>
              </w:rPr>
              <w:t xml:space="preserve"> artwork</w:t>
            </w:r>
          </w:p>
        </w:tc>
      </w:tr>
      <w:tr w:rsidR="003039E6" w14:paraId="2A230143" w14:textId="77777777" w:rsidTr="00D44C83">
        <w:trPr>
          <w:trHeight w:val="320"/>
        </w:trPr>
        <w:tc>
          <w:tcPr>
            <w:tcW w:w="694" w:type="dxa"/>
            <w:shd w:val="clear" w:color="auto" w:fill="F79646" w:themeFill="accent6"/>
          </w:tcPr>
          <w:p w14:paraId="2FF450A2" w14:textId="77777777" w:rsidR="003039E6" w:rsidRDefault="003039E6" w:rsidP="003039E6">
            <w:pPr>
              <w:pStyle w:val="TableParagraph"/>
              <w:spacing w:line="267" w:lineRule="exact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8864" behindDoc="1" locked="0" layoutInCell="1" allowOverlap="1" wp14:anchorId="6EDF9EA8" wp14:editId="13D68EAA">
                  <wp:simplePos x="0" y="0"/>
                  <wp:positionH relativeFrom="column">
                    <wp:posOffset>527</wp:posOffset>
                  </wp:positionH>
                  <wp:positionV relativeFrom="paragraph">
                    <wp:posOffset>22728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14:paraId="4AC62FDE" w14:textId="439571C1" w:rsidR="003039E6" w:rsidRPr="00E31ED0" w:rsidRDefault="003039E6" w:rsidP="003039E6">
            <w:pPr>
              <w:pStyle w:val="TableParagraph"/>
              <w:spacing w:line="267" w:lineRule="exac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 xml:space="preserve"> Imagination in bloom</w:t>
            </w:r>
          </w:p>
          <w:p w14:paraId="689A420C" w14:textId="716BBB54" w:rsidR="003039E6" w:rsidRDefault="007B62C9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</w:t>
            </w:r>
            <w:r w:rsidRPr="007B62C9">
              <w:rPr>
                <w:rFonts w:asciiTheme="minorHAnsi" w:hAnsiTheme="minorHAnsi" w:cstheme="minorHAnsi"/>
              </w:rPr>
              <w:t>nusual shapes and combinations of lines and marks</w:t>
            </w:r>
            <w:r>
              <w:rPr>
                <w:rFonts w:asciiTheme="minorHAnsi" w:hAnsiTheme="minorHAnsi" w:cstheme="minorHAnsi"/>
              </w:rPr>
              <w:t xml:space="preserve"> can form effective compositions</w:t>
            </w:r>
          </w:p>
          <w:p w14:paraId="616A49E3" w14:textId="75EDEDD8" w:rsidR="007B62C9" w:rsidRDefault="009D3B09" w:rsidP="003039E6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 can make artistic decisions by: </w:t>
            </w:r>
          </w:p>
          <w:p w14:paraId="4052999C" w14:textId="77777777" w:rsidR="009D3B09" w:rsidRDefault="009D3B09" w:rsidP="009D3B09">
            <w:pPr>
              <w:pStyle w:val="TableParagraph"/>
              <w:numPr>
                <w:ilvl w:val="0"/>
                <w:numId w:val="12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Using different marks to show texture or tone</w:t>
            </w:r>
          </w:p>
          <w:p w14:paraId="40762FE5" w14:textId="36E968C0" w:rsidR="009D3B09" w:rsidRDefault="009D3B09" w:rsidP="009D3B09">
            <w:pPr>
              <w:pStyle w:val="TableParagraph"/>
              <w:numPr>
                <w:ilvl w:val="0"/>
                <w:numId w:val="12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Apply different pressures when controlling my pencil</w:t>
            </w:r>
          </w:p>
          <w:p w14:paraId="2AE1A051" w14:textId="3DF4988D" w:rsidR="009D3B09" w:rsidRDefault="009D3B09" w:rsidP="009D3B09">
            <w:pPr>
              <w:pStyle w:val="TableParagraph"/>
              <w:numPr>
                <w:ilvl w:val="0"/>
                <w:numId w:val="12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Var</w:t>
            </w:r>
            <w:r w:rsidR="00655300">
              <w:rPr>
                <w:rFonts w:asciiTheme="minorHAnsi" w:hAnsiTheme="minorHAnsi" w:cstheme="minorHAnsi"/>
              </w:rPr>
              <w:t>ying</w:t>
            </w:r>
            <w:r>
              <w:rPr>
                <w:rFonts w:asciiTheme="minorHAnsi" w:hAnsiTheme="minorHAnsi" w:cstheme="minorHAnsi"/>
              </w:rPr>
              <w:t xml:space="preserve"> my speed to create different marks and lines</w:t>
            </w:r>
          </w:p>
          <w:p w14:paraId="7A99B520" w14:textId="77777777" w:rsidR="009D3B09" w:rsidRDefault="009D3B09" w:rsidP="009D3B09">
            <w:pPr>
              <w:pStyle w:val="TableParagraph"/>
              <w:numPr>
                <w:ilvl w:val="0"/>
                <w:numId w:val="12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Use geometric and organic shapes</w:t>
            </w:r>
          </w:p>
          <w:p w14:paraId="6CDE6058" w14:textId="72787021" w:rsidR="009D3B09" w:rsidRPr="009D3B09" w:rsidRDefault="009D3B09" w:rsidP="009D3B09">
            <w:pPr>
              <w:pStyle w:val="TableParagraph"/>
              <w:numPr>
                <w:ilvl w:val="0"/>
                <w:numId w:val="12"/>
              </w:numPr>
              <w:spacing w:line="267" w:lineRule="exact"/>
              <w:rPr>
                <w:rFonts w:asciiTheme="minorHAnsi" w:hAnsiTheme="minorHAnsi" w:cstheme="minorHAnsi"/>
              </w:rPr>
            </w:pPr>
            <w:r w:rsidRPr="009D3B09">
              <w:rPr>
                <w:rFonts w:asciiTheme="minorHAnsi" w:hAnsiTheme="minorHAnsi" w:cstheme="minorHAnsi"/>
              </w:rPr>
              <w:t>Be inv</w:t>
            </w:r>
            <w:r>
              <w:rPr>
                <w:rFonts w:asciiTheme="minorHAnsi" w:hAnsiTheme="minorHAnsi" w:cstheme="minorHAnsi"/>
              </w:rPr>
              <w:t>entive and make things up</w:t>
            </w:r>
          </w:p>
        </w:tc>
      </w:tr>
      <w:tr w:rsidR="003039E6" w14:paraId="021C525D" w14:textId="77777777" w:rsidTr="00647B77">
        <w:trPr>
          <w:trHeight w:val="678"/>
        </w:trPr>
        <w:tc>
          <w:tcPr>
            <w:tcW w:w="694" w:type="dxa"/>
            <w:shd w:val="clear" w:color="auto" w:fill="F79646" w:themeFill="accent6"/>
          </w:tcPr>
          <w:p w14:paraId="1BF43365" w14:textId="27675CD0" w:rsidR="003039E6" w:rsidRDefault="003039E6" w:rsidP="003039E6">
            <w:pPr>
              <w:pStyle w:val="TableParagraph"/>
              <w:spacing w:before="19" w:line="184" w:lineRule="auto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9888" behindDoc="1" locked="0" layoutInCell="1" allowOverlap="1" wp14:anchorId="292BDE82" wp14:editId="654D353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24646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14:paraId="02646B2F" w14:textId="359962EF" w:rsidR="003039E6" w:rsidRPr="00E31ED0" w:rsidRDefault="003039E6" w:rsidP="003039E6">
            <w:pPr>
              <w:pStyle w:val="TableParagraph"/>
              <w:spacing w:before="19" w:line="184" w:lineRule="auto"/>
              <w:ind w:left="61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Paper to pixels</w:t>
            </w:r>
          </w:p>
          <w:p w14:paraId="136D7ED3" w14:textId="77777777" w:rsidR="003039E6" w:rsidRDefault="009D3B09" w:rsidP="003039E6">
            <w:pPr>
              <w:pStyle w:val="TableParagraph"/>
              <w:numPr>
                <w:ilvl w:val="0"/>
                <w:numId w:val="10"/>
              </w:numPr>
              <w:spacing w:before="19" w:line="184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9D3B09">
              <w:rPr>
                <w:rFonts w:asciiTheme="minorHAnsi" w:hAnsiTheme="minorHAnsi" w:cstheme="minorHAnsi"/>
                <w:b/>
                <w:bCs/>
              </w:rPr>
              <w:t>llustrators</w:t>
            </w:r>
            <w:r w:rsidRPr="009D3B09">
              <w:rPr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 xml:space="preserve">are artists </w:t>
            </w:r>
            <w:r w:rsidRPr="009D3B09">
              <w:rPr>
                <w:rFonts w:asciiTheme="minorHAnsi" w:hAnsiTheme="minorHAnsi" w:cstheme="minorHAnsi"/>
              </w:rPr>
              <w:t>who create art to go with stories, poems or information in books, magazines and other media</w:t>
            </w:r>
          </w:p>
          <w:p w14:paraId="36EECC31" w14:textId="37FAA60F" w:rsidR="009D3B09" w:rsidRPr="00E31ED0" w:rsidRDefault="009D3B09" w:rsidP="003039E6">
            <w:pPr>
              <w:pStyle w:val="TableParagraph"/>
              <w:numPr>
                <w:ilvl w:val="0"/>
                <w:numId w:val="10"/>
              </w:numPr>
              <w:spacing w:before="19" w:line="184" w:lineRule="auto"/>
              <w:rPr>
                <w:rFonts w:asciiTheme="minorHAnsi" w:hAnsiTheme="minorHAnsi" w:cstheme="minorHAnsi"/>
              </w:rPr>
            </w:pPr>
            <w:r w:rsidRPr="00655300">
              <w:rPr>
                <w:rFonts w:asciiTheme="minorHAnsi" w:hAnsiTheme="minorHAnsi" w:cstheme="minorHAnsi"/>
                <w:b/>
                <w:bCs/>
              </w:rPr>
              <w:t>Digital art</w:t>
            </w:r>
            <w:r>
              <w:rPr>
                <w:rFonts w:asciiTheme="minorHAnsi" w:hAnsiTheme="minorHAnsi" w:cstheme="minorHAnsi"/>
              </w:rPr>
              <w:t xml:space="preserve"> is made using electronic devices and computers</w:t>
            </w:r>
          </w:p>
        </w:tc>
      </w:tr>
    </w:tbl>
    <w:p w14:paraId="1390761B" w14:textId="1E46B5C7" w:rsidR="00360008" w:rsidRDefault="00360008">
      <w:pPr>
        <w:pStyle w:val="BodyText"/>
      </w:pPr>
    </w:p>
    <w:p w14:paraId="280FA5C1" w14:textId="6D54CA59" w:rsidR="00360008" w:rsidRDefault="00360008">
      <w:pPr>
        <w:pStyle w:val="BodyText"/>
      </w:pPr>
    </w:p>
    <w:p w14:paraId="7B56B394" w14:textId="0A1E1D89" w:rsidR="00360008" w:rsidRDefault="00655300">
      <w:pPr>
        <w:pStyle w:val="BodyText"/>
      </w:pPr>
      <w:r w:rsidRPr="00655300">
        <w:rPr>
          <w:noProof/>
        </w:rPr>
        <w:drawing>
          <wp:anchor distT="0" distB="0" distL="114300" distR="114300" simplePos="0" relativeHeight="251753984" behindDoc="1" locked="0" layoutInCell="1" allowOverlap="1" wp14:anchorId="6E81C5C3" wp14:editId="41B1F7A7">
            <wp:simplePos x="0" y="0"/>
            <wp:positionH relativeFrom="margin">
              <wp:posOffset>2717800</wp:posOffset>
            </wp:positionH>
            <wp:positionV relativeFrom="paragraph">
              <wp:posOffset>255270</wp:posOffset>
            </wp:positionV>
            <wp:extent cx="1111250" cy="1806575"/>
            <wp:effectExtent l="0" t="0" r="0" b="3175"/>
            <wp:wrapTight wrapText="bothSides">
              <wp:wrapPolygon edited="0">
                <wp:start x="0" y="0"/>
                <wp:lineTo x="0" y="21410"/>
                <wp:lineTo x="21106" y="21410"/>
                <wp:lineTo x="21106" y="0"/>
                <wp:lineTo x="0" y="0"/>
              </wp:wrapPolygon>
            </wp:wrapTight>
            <wp:docPr id="1021427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2759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9124F" w14:textId="5779300C" w:rsidR="00360008" w:rsidRDefault="00655300">
      <w:pPr>
        <w:pStyle w:val="BodyText"/>
      </w:pPr>
      <w:r w:rsidRPr="00655300">
        <w:rPr>
          <w:noProof/>
        </w:rPr>
        <w:drawing>
          <wp:anchor distT="0" distB="0" distL="114300" distR="114300" simplePos="0" relativeHeight="251752960" behindDoc="1" locked="0" layoutInCell="1" allowOverlap="1" wp14:anchorId="6144F96B" wp14:editId="560EB3AE">
            <wp:simplePos x="0" y="0"/>
            <wp:positionH relativeFrom="margin">
              <wp:posOffset>520700</wp:posOffset>
            </wp:positionH>
            <wp:positionV relativeFrom="paragraph">
              <wp:posOffset>1096645</wp:posOffset>
            </wp:positionV>
            <wp:extent cx="1587500" cy="1913890"/>
            <wp:effectExtent l="0" t="0" r="0" b="0"/>
            <wp:wrapTight wrapText="bothSides">
              <wp:wrapPolygon edited="0">
                <wp:start x="0" y="0"/>
                <wp:lineTo x="0" y="21285"/>
                <wp:lineTo x="21254" y="21285"/>
                <wp:lineTo x="21254" y="0"/>
                <wp:lineTo x="0" y="0"/>
              </wp:wrapPolygon>
            </wp:wrapTight>
            <wp:docPr id="1266715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1575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531" w:tblpY="309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"/>
        <w:gridCol w:w="4198"/>
      </w:tblGrid>
      <w:tr w:rsidR="005109CC" w14:paraId="5F2758C9" w14:textId="77777777" w:rsidTr="00E31ED0">
        <w:trPr>
          <w:trHeight w:val="396"/>
        </w:trPr>
        <w:tc>
          <w:tcPr>
            <w:tcW w:w="5655" w:type="dxa"/>
            <w:gridSpan w:val="2"/>
            <w:shd w:val="clear" w:color="auto" w:fill="F79646" w:themeFill="accent6"/>
          </w:tcPr>
          <w:p w14:paraId="0CB0367F" w14:textId="049614F5" w:rsidR="005109CC" w:rsidRDefault="005109CC" w:rsidP="005109CC">
            <w:pPr>
              <w:pStyle w:val="TableParagraph"/>
              <w:spacing w:before="56"/>
              <w:jc w:val="center"/>
              <w:rPr>
                <w:rFonts w:ascii="Calibri"/>
                <w:b/>
                <w:sz w:val="32"/>
              </w:rPr>
            </w:pPr>
            <w:r w:rsidRPr="00E31ED0">
              <w:rPr>
                <w:rFonts w:ascii="Calibri"/>
                <w:b/>
                <w:sz w:val="24"/>
                <w:u w:val="thick"/>
              </w:rPr>
              <w:t>Key Vocabulary</w:t>
            </w:r>
          </w:p>
        </w:tc>
      </w:tr>
      <w:tr w:rsidR="005109CC" w14:paraId="04143171" w14:textId="77777777" w:rsidTr="00655300">
        <w:trPr>
          <w:trHeight w:val="388"/>
        </w:trPr>
        <w:tc>
          <w:tcPr>
            <w:tcW w:w="1457" w:type="dxa"/>
          </w:tcPr>
          <w:p w14:paraId="03860F22" w14:textId="10774886" w:rsidR="005109CC" w:rsidRPr="00E31ED0" w:rsidRDefault="007B62C9" w:rsidP="005109C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Tone</w:t>
            </w:r>
          </w:p>
        </w:tc>
        <w:tc>
          <w:tcPr>
            <w:tcW w:w="4198" w:type="dxa"/>
          </w:tcPr>
          <w:p w14:paraId="48FF4559" w14:textId="5C745238" w:rsidR="005109CC" w:rsidRPr="00E31ED0" w:rsidRDefault="007B62C9" w:rsidP="005109CC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</w:t>
            </w:r>
            <w:r w:rsidRPr="007B62C9">
              <w:rPr>
                <w:rFonts w:asciiTheme="minorHAnsi" w:hAnsiTheme="minorHAnsi" w:cstheme="minorHAnsi"/>
              </w:rPr>
              <w:t>ow light and dark something is</w:t>
            </w:r>
          </w:p>
        </w:tc>
      </w:tr>
      <w:tr w:rsidR="007B62C9" w14:paraId="29E4D796" w14:textId="77777777" w:rsidTr="00655300">
        <w:trPr>
          <w:trHeight w:val="496"/>
        </w:trPr>
        <w:tc>
          <w:tcPr>
            <w:tcW w:w="1457" w:type="dxa"/>
          </w:tcPr>
          <w:p w14:paraId="11AC733C" w14:textId="5D45B5B7" w:rsidR="007B62C9" w:rsidRDefault="007B62C9" w:rsidP="007B62C9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Blend</w:t>
            </w:r>
          </w:p>
        </w:tc>
        <w:tc>
          <w:tcPr>
            <w:tcW w:w="4198" w:type="dxa"/>
          </w:tcPr>
          <w:p w14:paraId="1FCD8144" w14:textId="16855888" w:rsidR="007B62C9" w:rsidRPr="007B62C9" w:rsidRDefault="007B62C9" w:rsidP="007B62C9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 w:rsidRPr="007B62C9">
              <w:rPr>
                <w:rFonts w:asciiTheme="minorHAnsi" w:hAnsiTheme="minorHAnsi" w:cstheme="minorHAnsi"/>
              </w:rPr>
              <w:t xml:space="preserve">To mix </w:t>
            </w:r>
            <w:proofErr w:type="spellStart"/>
            <w:r w:rsidRPr="007B62C9">
              <w:rPr>
                <w:rFonts w:asciiTheme="minorHAnsi" w:hAnsiTheme="minorHAnsi" w:cstheme="minorHAnsi"/>
              </w:rPr>
              <w:t>colours</w:t>
            </w:r>
            <w:proofErr w:type="spellEnd"/>
            <w:r w:rsidRPr="007B62C9">
              <w:rPr>
                <w:rFonts w:asciiTheme="minorHAnsi" w:hAnsiTheme="minorHAnsi" w:cstheme="minorHAnsi"/>
              </w:rPr>
              <w:t xml:space="preserve"> or shades together smoothly</w:t>
            </w:r>
          </w:p>
        </w:tc>
      </w:tr>
      <w:tr w:rsidR="007B62C9" w14:paraId="502716E1" w14:textId="77777777" w:rsidTr="00E31ED0">
        <w:trPr>
          <w:trHeight w:val="547"/>
        </w:trPr>
        <w:tc>
          <w:tcPr>
            <w:tcW w:w="1457" w:type="dxa"/>
          </w:tcPr>
          <w:p w14:paraId="15B961D1" w14:textId="613FE77B" w:rsidR="007B62C9" w:rsidRPr="00E31ED0" w:rsidRDefault="007B62C9" w:rsidP="007B62C9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Even tones</w:t>
            </w:r>
          </w:p>
        </w:tc>
        <w:tc>
          <w:tcPr>
            <w:tcW w:w="4198" w:type="dxa"/>
          </w:tcPr>
          <w:p w14:paraId="03EA5763" w14:textId="281A3D56" w:rsidR="007B62C9" w:rsidRPr="00E31ED0" w:rsidRDefault="007B62C9" w:rsidP="007B62C9">
            <w:pPr>
              <w:pStyle w:val="TableParagraph"/>
              <w:spacing w:before="40" w:line="184" w:lineRule="auto"/>
              <w:ind w:left="61" w:right="76"/>
              <w:rPr>
                <w:rFonts w:asciiTheme="minorHAnsi" w:hAnsiTheme="minorHAnsi" w:cstheme="minorHAnsi"/>
              </w:rPr>
            </w:pPr>
            <w:r w:rsidRPr="007B62C9">
              <w:rPr>
                <w:rFonts w:asciiTheme="minorHAnsi" w:hAnsiTheme="minorHAnsi" w:cstheme="minorHAnsi"/>
              </w:rPr>
              <w:t>Smooth changes between light and dark, achieved by gradual change of pressure when shading</w:t>
            </w:r>
          </w:p>
        </w:tc>
      </w:tr>
      <w:tr w:rsidR="007B62C9" w14:paraId="7B97851A" w14:textId="77777777" w:rsidTr="00E31ED0">
        <w:trPr>
          <w:trHeight w:val="343"/>
        </w:trPr>
        <w:tc>
          <w:tcPr>
            <w:tcW w:w="1457" w:type="dxa"/>
          </w:tcPr>
          <w:p w14:paraId="06A58C22" w14:textId="537E1A77" w:rsidR="007B62C9" w:rsidRPr="00E31ED0" w:rsidRDefault="007B62C9" w:rsidP="007B62C9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Observation</w:t>
            </w:r>
          </w:p>
        </w:tc>
        <w:tc>
          <w:tcPr>
            <w:tcW w:w="4198" w:type="dxa"/>
          </w:tcPr>
          <w:p w14:paraId="17FDB864" w14:textId="37F45605" w:rsidR="007B62C9" w:rsidRPr="00E31ED0" w:rsidRDefault="007B62C9" w:rsidP="007B62C9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 w:rsidRPr="007B62C9">
              <w:rPr>
                <w:rFonts w:asciiTheme="minorHAnsi" w:hAnsiTheme="minorHAnsi" w:cstheme="minorHAnsi"/>
              </w:rPr>
              <w:t>To look at something carefully and notice all the details</w:t>
            </w:r>
          </w:p>
        </w:tc>
      </w:tr>
      <w:tr w:rsidR="007B62C9" w14:paraId="42504B24" w14:textId="77777777" w:rsidTr="00655300">
        <w:trPr>
          <w:trHeight w:val="422"/>
        </w:trPr>
        <w:tc>
          <w:tcPr>
            <w:tcW w:w="1457" w:type="dxa"/>
          </w:tcPr>
          <w:p w14:paraId="7EDA4029" w14:textId="77777777" w:rsidR="007B62C9" w:rsidRPr="00E31ED0" w:rsidRDefault="007B62C9" w:rsidP="007B62C9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 w:rsidRPr="00E31ED0">
              <w:rPr>
                <w:rFonts w:asciiTheme="minorHAnsi" w:hAnsiTheme="minorHAnsi" w:cstheme="minorHAnsi"/>
                <w:b/>
              </w:rPr>
              <w:t>Organic</w:t>
            </w:r>
          </w:p>
        </w:tc>
        <w:tc>
          <w:tcPr>
            <w:tcW w:w="4198" w:type="dxa"/>
          </w:tcPr>
          <w:p w14:paraId="15DC5FB4" w14:textId="77777777" w:rsidR="007B62C9" w:rsidRPr="00E31ED0" w:rsidRDefault="007B62C9" w:rsidP="007B62C9">
            <w:pPr>
              <w:pStyle w:val="TableParagraph"/>
              <w:spacing w:before="39" w:line="184" w:lineRule="auto"/>
              <w:ind w:left="61" w:right="127"/>
              <w:rPr>
                <w:rFonts w:asciiTheme="minorHAnsi" w:hAnsiTheme="minorHAnsi" w:cstheme="minorHAnsi"/>
              </w:rPr>
            </w:pPr>
            <w:r w:rsidRPr="00E31ED0">
              <w:rPr>
                <w:rFonts w:asciiTheme="minorHAnsi" w:hAnsiTheme="minorHAnsi" w:cstheme="minorHAnsi"/>
              </w:rPr>
              <w:t xml:space="preserve">Irregular natural shapes </w:t>
            </w:r>
          </w:p>
        </w:tc>
      </w:tr>
      <w:tr w:rsidR="007B62C9" w14:paraId="7988AB03" w14:textId="77777777" w:rsidTr="00655300">
        <w:trPr>
          <w:trHeight w:val="400"/>
        </w:trPr>
        <w:tc>
          <w:tcPr>
            <w:tcW w:w="1457" w:type="dxa"/>
          </w:tcPr>
          <w:p w14:paraId="40937CB4" w14:textId="7AF2FD5A" w:rsidR="007B62C9" w:rsidRPr="00E31ED0" w:rsidRDefault="007B62C9" w:rsidP="007B62C9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Geometric</w:t>
            </w:r>
            <w:r w:rsidRPr="00E31ED0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198" w:type="dxa"/>
          </w:tcPr>
          <w:p w14:paraId="7523CD52" w14:textId="624C5C67" w:rsidR="007B62C9" w:rsidRPr="00E31ED0" w:rsidRDefault="007B62C9" w:rsidP="007B62C9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 w:rsidRPr="003039E6">
              <w:rPr>
                <w:rFonts w:asciiTheme="minorHAnsi" w:hAnsiTheme="minorHAnsi" w:cstheme="minorHAnsi"/>
              </w:rPr>
              <w:t>A regular shape with straight lines and angles</w:t>
            </w:r>
          </w:p>
        </w:tc>
      </w:tr>
    </w:tbl>
    <w:p w14:paraId="0B158568" w14:textId="63567DC4" w:rsidR="00360008" w:rsidRDefault="00360008">
      <w:pPr>
        <w:pStyle w:val="BodyText"/>
      </w:pPr>
    </w:p>
    <w:p w14:paraId="53ABAF3C" w14:textId="2B74F5B9" w:rsidR="0040750E" w:rsidRDefault="0040750E">
      <w:pPr>
        <w:pStyle w:val="BodyText"/>
      </w:pPr>
    </w:p>
    <w:p w14:paraId="145CD668" w14:textId="2D564172" w:rsidR="00360008" w:rsidRDefault="00360008">
      <w:pPr>
        <w:pStyle w:val="BodyText"/>
      </w:pPr>
    </w:p>
    <w:p w14:paraId="489A0C47" w14:textId="6F280965" w:rsidR="00360008" w:rsidRDefault="00360008">
      <w:pPr>
        <w:pStyle w:val="BodyText"/>
      </w:pPr>
    </w:p>
    <w:p w14:paraId="58D5D7FB" w14:textId="387935DD" w:rsidR="00360008" w:rsidRDefault="00360008">
      <w:pPr>
        <w:pStyle w:val="BodyText"/>
      </w:pPr>
    </w:p>
    <w:p w14:paraId="1ECBB05F" w14:textId="77777777" w:rsidR="00360008" w:rsidRDefault="00360008">
      <w:pPr>
        <w:pStyle w:val="BodyText"/>
      </w:pPr>
    </w:p>
    <w:p w14:paraId="0739ED7A" w14:textId="1ED53DAB" w:rsidR="00360008" w:rsidRDefault="00360008">
      <w:pPr>
        <w:pStyle w:val="BodyText"/>
      </w:pPr>
    </w:p>
    <w:p w14:paraId="5458274D" w14:textId="77777777" w:rsidR="00360008" w:rsidRDefault="00360008">
      <w:pPr>
        <w:pStyle w:val="BodyText"/>
      </w:pPr>
    </w:p>
    <w:p w14:paraId="06E275F3" w14:textId="2A306FB1" w:rsidR="00360008" w:rsidRDefault="00020151">
      <w:pPr>
        <w:pStyle w:val="BodyText"/>
        <w:spacing w:before="2" w:after="1"/>
        <w:rPr>
          <w:sz w:val="17"/>
        </w:rPr>
      </w:pPr>
      <w:r w:rsidRPr="009D3B09">
        <w:rPr>
          <w:noProof/>
        </w:rPr>
        <w:drawing>
          <wp:anchor distT="0" distB="0" distL="114300" distR="114300" simplePos="0" relativeHeight="251750912" behindDoc="1" locked="0" layoutInCell="1" allowOverlap="1" wp14:anchorId="2030B366" wp14:editId="1B1988DF">
            <wp:simplePos x="0" y="0"/>
            <wp:positionH relativeFrom="column">
              <wp:posOffset>5410200</wp:posOffset>
            </wp:positionH>
            <wp:positionV relativeFrom="paragraph">
              <wp:posOffset>1300480</wp:posOffset>
            </wp:positionV>
            <wp:extent cx="1187450" cy="1236345"/>
            <wp:effectExtent l="0" t="0" r="0" b="1905"/>
            <wp:wrapTight wrapText="bothSides">
              <wp:wrapPolygon edited="0">
                <wp:start x="0" y="0"/>
                <wp:lineTo x="0" y="21300"/>
                <wp:lineTo x="21138" y="21300"/>
                <wp:lineTo x="21138" y="0"/>
                <wp:lineTo x="0" y="0"/>
              </wp:wrapPolygon>
            </wp:wrapTight>
            <wp:docPr id="1369796679" name="Picture 1" descr="A person smiling in front of a bamboo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796679" name="Picture 1" descr="A person smiling in front of a bamboo tre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180D3CDF" wp14:editId="25EA7514">
                <wp:simplePos x="0" y="0"/>
                <wp:positionH relativeFrom="column">
                  <wp:posOffset>3981450</wp:posOffset>
                </wp:positionH>
                <wp:positionV relativeFrom="paragraph">
                  <wp:posOffset>2608580</wp:posOffset>
                </wp:positionV>
                <wp:extent cx="4121150" cy="742950"/>
                <wp:effectExtent l="0" t="0" r="12700" b="19050"/>
                <wp:wrapNone/>
                <wp:docPr id="728662363" name="Rectangle: Rounded Corners 728662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150" cy="742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D4C081" w14:textId="3CE6A52D" w:rsidR="00020151" w:rsidRPr="00507388" w:rsidRDefault="00020151" w:rsidP="00020151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</w:rPr>
                              <w:t>Yellener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</w:rPr>
                              <w:t xml:space="preserve"> James</w:t>
                            </w:r>
                            <w:r>
                              <w:rPr>
                                <w:color w:val="4F81BD" w:themeColor="accent1"/>
                                <w:sz w:val="20"/>
                              </w:rPr>
                              <w:t xml:space="preserve">, originally from </w:t>
                            </w: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</w:rPr>
                              <w:t>Bosnia</w:t>
                            </w:r>
                            <w:r w:rsidRPr="00CC0A39">
                              <w:rPr>
                                <w:color w:val="4F81BD" w:themeColor="accent1"/>
                                <w:sz w:val="20"/>
                              </w:rPr>
                              <w:t xml:space="preserve">, </w:t>
                            </w:r>
                            <w:r w:rsidRPr="00020151">
                              <w:rPr>
                                <w:color w:val="4F81BD" w:themeColor="accent1"/>
                                <w:sz w:val="20"/>
                              </w:rPr>
                              <w:t>combines complex abstract forms</w:t>
                            </w:r>
                            <w:r>
                              <w:rPr>
                                <w:color w:val="4F81BD" w:themeColor="accent1"/>
                                <w:sz w:val="20"/>
                              </w:rPr>
                              <w:t xml:space="preserve">, using </w:t>
                            </w:r>
                            <w:r w:rsidRPr="00020151">
                              <w:rPr>
                                <w:color w:val="4F81BD" w:themeColor="accent1"/>
                                <w:sz w:val="20"/>
                              </w:rPr>
                              <w:t xml:space="preserve">colorful arrangements of organic shapes and </w:t>
                            </w:r>
                            <w:r>
                              <w:rPr>
                                <w:color w:val="4F81BD" w:themeColor="accent1"/>
                                <w:sz w:val="20"/>
                              </w:rPr>
                              <w:t xml:space="preserve">lines into dazzling imagery. </w:t>
                            </w:r>
                            <w:r w:rsidRPr="00CC0A39">
                              <w:rPr>
                                <w:color w:val="4F81BD" w:themeColor="accent1"/>
                                <w:sz w:val="20"/>
                              </w:rPr>
                              <w:t xml:space="preserve"> 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180D3CDF" id="Rectangle: Rounded Corners 728662363" o:spid="_x0000_s1027" style="position:absolute;margin-left:313.5pt;margin-top:205.4pt;width:324.5pt;height:58.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" fillcolor="white [3212]" strokecolor="#e36c0a [2409]" strokeweight="2pt">
                <v:textbox>
                  <w:txbxContent>
                    <w:p w14:paraId="3DD4C081" w14:textId="3CE6A52D" w:rsidR="00020151" w:rsidRPr="00507388" w:rsidRDefault="00020151" w:rsidP="00020151">
                      <w:pPr>
                        <w:rPr>
                          <w:color w:val="4F81BD" w:themeColor="accent1"/>
                          <w:sz w:val="2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4F81BD" w:themeColor="accent1"/>
                          <w:sz w:val="20"/>
                        </w:rPr>
                        <w:t>Yellener</w:t>
                      </w:r>
                      <w:proofErr w:type="spellEnd"/>
                      <w:r>
                        <w:rPr>
                          <w:b/>
                          <w:bCs/>
                          <w:color w:val="4F81BD" w:themeColor="accent1"/>
                          <w:sz w:val="20"/>
                        </w:rPr>
                        <w:t xml:space="preserve"> James</w:t>
                      </w:r>
                      <w:r>
                        <w:rPr>
                          <w:color w:val="4F81BD" w:themeColor="accent1"/>
                          <w:sz w:val="20"/>
                        </w:rPr>
                        <w:t xml:space="preserve">, </w:t>
                      </w:r>
                      <w:r>
                        <w:rPr>
                          <w:color w:val="4F81BD" w:themeColor="accent1"/>
                          <w:sz w:val="20"/>
                        </w:rPr>
                        <w:t xml:space="preserve">originally from </w:t>
                      </w:r>
                      <w:r>
                        <w:rPr>
                          <w:b/>
                          <w:bCs/>
                          <w:color w:val="4F81BD" w:themeColor="accent1"/>
                          <w:sz w:val="20"/>
                        </w:rPr>
                        <w:t>Bosnia</w:t>
                      </w:r>
                      <w:r w:rsidRPr="00CC0A39">
                        <w:rPr>
                          <w:color w:val="4F81BD" w:themeColor="accent1"/>
                          <w:sz w:val="20"/>
                        </w:rPr>
                        <w:t xml:space="preserve">, </w:t>
                      </w:r>
                      <w:r w:rsidRPr="00020151">
                        <w:rPr>
                          <w:color w:val="4F81BD" w:themeColor="accent1"/>
                          <w:sz w:val="20"/>
                        </w:rPr>
                        <w:t>combines complex abstract forms</w:t>
                      </w:r>
                      <w:r>
                        <w:rPr>
                          <w:color w:val="4F81BD" w:themeColor="accent1"/>
                          <w:sz w:val="20"/>
                        </w:rPr>
                        <w:t xml:space="preserve">, using </w:t>
                      </w:r>
                      <w:r w:rsidRPr="00020151">
                        <w:rPr>
                          <w:color w:val="4F81BD" w:themeColor="accent1"/>
                          <w:sz w:val="20"/>
                        </w:rPr>
                        <w:t xml:space="preserve">colorful arrangements of organic shapes and </w:t>
                      </w:r>
                      <w:r>
                        <w:rPr>
                          <w:color w:val="4F81BD" w:themeColor="accent1"/>
                          <w:sz w:val="20"/>
                        </w:rPr>
                        <w:t xml:space="preserve">lines into dazzling imagery. </w:t>
                      </w:r>
                      <w:r w:rsidRPr="00CC0A39">
                        <w:rPr>
                          <w:color w:val="4F81BD" w:themeColor="accent1"/>
                          <w:sz w:val="20"/>
                        </w:rPr>
                        <w:t xml:space="preserve">  </w:t>
                      </w:r>
                    </w:p>
                  </w:txbxContent>
                </v:textbox>
              </v:roundrect>
            </w:pict>
          </mc:Fallback>
        </mc:AlternateContent>
      </w:r>
      <w:r w:rsidRPr="00020151">
        <w:rPr>
          <w:noProof/>
          <w:sz w:val="17"/>
        </w:rPr>
        <w:drawing>
          <wp:anchor distT="0" distB="0" distL="114300" distR="114300" simplePos="0" relativeHeight="251755008" behindDoc="1" locked="0" layoutInCell="1" allowOverlap="1" wp14:anchorId="3F565F75" wp14:editId="0F143AF3">
            <wp:simplePos x="0" y="0"/>
            <wp:positionH relativeFrom="margin">
              <wp:posOffset>8242300</wp:posOffset>
            </wp:positionH>
            <wp:positionV relativeFrom="paragraph">
              <wp:posOffset>1306830</wp:posOffset>
            </wp:positionV>
            <wp:extent cx="1898650" cy="1965563"/>
            <wp:effectExtent l="0" t="0" r="6350" b="0"/>
            <wp:wrapTight wrapText="bothSides">
              <wp:wrapPolygon edited="0">
                <wp:start x="0" y="0"/>
                <wp:lineTo x="0" y="21356"/>
                <wp:lineTo x="21456" y="21356"/>
                <wp:lineTo x="21456" y="0"/>
                <wp:lineTo x="0" y="0"/>
              </wp:wrapPolygon>
            </wp:wrapTight>
            <wp:docPr id="1760994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99477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965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0008">
      <w:pgSz w:w="16840" w:h="11910" w:orient="landscape"/>
      <w:pgMar w:top="440" w:right="0" w:bottom="28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2BDB0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mso1320"/>
      </v:shape>
    </w:pict>
  </w:numPicBullet>
  <w:abstractNum w:abstractNumId="0" w15:restartNumberingAfterBreak="0">
    <w:nsid w:val="08C64DBF"/>
    <w:multiLevelType w:val="hybridMultilevel"/>
    <w:tmpl w:val="DB2814CA"/>
    <w:lvl w:ilvl="0" w:tplc="F5044520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A029814">
      <w:numFmt w:val="bullet"/>
      <w:lvlText w:val="•"/>
      <w:lvlJc w:val="left"/>
      <w:pPr>
        <w:ind w:left="1119" w:hanging="567"/>
      </w:pPr>
      <w:rPr>
        <w:rFonts w:hint="default"/>
        <w:lang w:val="en-US" w:eastAsia="en-US" w:bidi="ar-SA"/>
      </w:rPr>
    </w:lvl>
    <w:lvl w:ilvl="2" w:tplc="D266374E">
      <w:numFmt w:val="bullet"/>
      <w:lvlText w:val="•"/>
      <w:lvlJc w:val="left"/>
      <w:pPr>
        <w:ind w:left="1619" w:hanging="567"/>
      </w:pPr>
      <w:rPr>
        <w:rFonts w:hint="default"/>
        <w:lang w:val="en-US" w:eastAsia="en-US" w:bidi="ar-SA"/>
      </w:rPr>
    </w:lvl>
    <w:lvl w:ilvl="3" w:tplc="F97CBDDE">
      <w:numFmt w:val="bullet"/>
      <w:lvlText w:val="•"/>
      <w:lvlJc w:val="left"/>
      <w:pPr>
        <w:ind w:left="2119" w:hanging="567"/>
      </w:pPr>
      <w:rPr>
        <w:rFonts w:hint="default"/>
        <w:lang w:val="en-US" w:eastAsia="en-US" w:bidi="ar-SA"/>
      </w:rPr>
    </w:lvl>
    <w:lvl w:ilvl="4" w:tplc="A3F20850">
      <w:numFmt w:val="bullet"/>
      <w:lvlText w:val="•"/>
      <w:lvlJc w:val="left"/>
      <w:pPr>
        <w:ind w:left="2619" w:hanging="567"/>
      </w:pPr>
      <w:rPr>
        <w:rFonts w:hint="default"/>
        <w:lang w:val="en-US" w:eastAsia="en-US" w:bidi="ar-SA"/>
      </w:rPr>
    </w:lvl>
    <w:lvl w:ilvl="5" w:tplc="57EA101A">
      <w:numFmt w:val="bullet"/>
      <w:lvlText w:val="•"/>
      <w:lvlJc w:val="left"/>
      <w:pPr>
        <w:ind w:left="3119" w:hanging="567"/>
      </w:pPr>
      <w:rPr>
        <w:rFonts w:hint="default"/>
        <w:lang w:val="en-US" w:eastAsia="en-US" w:bidi="ar-SA"/>
      </w:rPr>
    </w:lvl>
    <w:lvl w:ilvl="6" w:tplc="37644812">
      <w:numFmt w:val="bullet"/>
      <w:lvlText w:val="•"/>
      <w:lvlJc w:val="left"/>
      <w:pPr>
        <w:ind w:left="3618" w:hanging="567"/>
      </w:pPr>
      <w:rPr>
        <w:rFonts w:hint="default"/>
        <w:lang w:val="en-US" w:eastAsia="en-US" w:bidi="ar-SA"/>
      </w:rPr>
    </w:lvl>
    <w:lvl w:ilvl="7" w:tplc="3AE86410">
      <w:numFmt w:val="bullet"/>
      <w:lvlText w:val="•"/>
      <w:lvlJc w:val="left"/>
      <w:pPr>
        <w:ind w:left="4118" w:hanging="567"/>
      </w:pPr>
      <w:rPr>
        <w:rFonts w:hint="default"/>
        <w:lang w:val="en-US" w:eastAsia="en-US" w:bidi="ar-SA"/>
      </w:rPr>
    </w:lvl>
    <w:lvl w:ilvl="8" w:tplc="504001D0">
      <w:numFmt w:val="bullet"/>
      <w:lvlText w:val="•"/>
      <w:lvlJc w:val="left"/>
      <w:pPr>
        <w:ind w:left="4618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09F2433A"/>
    <w:multiLevelType w:val="hybridMultilevel"/>
    <w:tmpl w:val="B212094A"/>
    <w:lvl w:ilvl="0" w:tplc="D598D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0E9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6E4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44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FAB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CD6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23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2E2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9E5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5189"/>
    <w:multiLevelType w:val="hybridMultilevel"/>
    <w:tmpl w:val="677C5B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8753FE"/>
    <w:multiLevelType w:val="hybridMultilevel"/>
    <w:tmpl w:val="E4006D1E"/>
    <w:lvl w:ilvl="0" w:tplc="9424D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AC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A6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6A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10A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16C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F2E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C0E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AD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0DB094E"/>
    <w:multiLevelType w:val="hybridMultilevel"/>
    <w:tmpl w:val="303AA7DA"/>
    <w:lvl w:ilvl="0" w:tplc="019AF366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F0641C4">
      <w:numFmt w:val="bullet"/>
      <w:lvlText w:val="•"/>
      <w:lvlJc w:val="left"/>
      <w:pPr>
        <w:ind w:left="1493" w:hanging="567"/>
      </w:pPr>
      <w:rPr>
        <w:rFonts w:hint="default"/>
        <w:lang w:val="en-US" w:eastAsia="en-US" w:bidi="ar-SA"/>
      </w:rPr>
    </w:lvl>
    <w:lvl w:ilvl="2" w:tplc="5BA8BBF6">
      <w:numFmt w:val="bullet"/>
      <w:lvlText w:val="•"/>
      <w:lvlJc w:val="left"/>
      <w:pPr>
        <w:ind w:left="2367" w:hanging="567"/>
      </w:pPr>
      <w:rPr>
        <w:rFonts w:hint="default"/>
        <w:lang w:val="en-US" w:eastAsia="en-US" w:bidi="ar-SA"/>
      </w:rPr>
    </w:lvl>
    <w:lvl w:ilvl="3" w:tplc="6CA0AB0E">
      <w:numFmt w:val="bullet"/>
      <w:lvlText w:val="•"/>
      <w:lvlJc w:val="left"/>
      <w:pPr>
        <w:ind w:left="3240" w:hanging="567"/>
      </w:pPr>
      <w:rPr>
        <w:rFonts w:hint="default"/>
        <w:lang w:val="en-US" w:eastAsia="en-US" w:bidi="ar-SA"/>
      </w:rPr>
    </w:lvl>
    <w:lvl w:ilvl="4" w:tplc="CE16A4E6">
      <w:numFmt w:val="bullet"/>
      <w:lvlText w:val="•"/>
      <w:lvlJc w:val="left"/>
      <w:pPr>
        <w:ind w:left="4114" w:hanging="567"/>
      </w:pPr>
      <w:rPr>
        <w:rFonts w:hint="default"/>
        <w:lang w:val="en-US" w:eastAsia="en-US" w:bidi="ar-SA"/>
      </w:rPr>
    </w:lvl>
    <w:lvl w:ilvl="5" w:tplc="880A924E">
      <w:numFmt w:val="bullet"/>
      <w:lvlText w:val="•"/>
      <w:lvlJc w:val="left"/>
      <w:pPr>
        <w:ind w:left="4988" w:hanging="567"/>
      </w:pPr>
      <w:rPr>
        <w:rFonts w:hint="default"/>
        <w:lang w:val="en-US" w:eastAsia="en-US" w:bidi="ar-SA"/>
      </w:rPr>
    </w:lvl>
    <w:lvl w:ilvl="6" w:tplc="3376BAE6">
      <w:numFmt w:val="bullet"/>
      <w:lvlText w:val="•"/>
      <w:lvlJc w:val="left"/>
      <w:pPr>
        <w:ind w:left="5861" w:hanging="567"/>
      </w:pPr>
      <w:rPr>
        <w:rFonts w:hint="default"/>
        <w:lang w:val="en-US" w:eastAsia="en-US" w:bidi="ar-SA"/>
      </w:rPr>
    </w:lvl>
    <w:lvl w:ilvl="7" w:tplc="BE1CD10A">
      <w:numFmt w:val="bullet"/>
      <w:lvlText w:val="•"/>
      <w:lvlJc w:val="left"/>
      <w:pPr>
        <w:ind w:left="6735" w:hanging="567"/>
      </w:pPr>
      <w:rPr>
        <w:rFonts w:hint="default"/>
        <w:lang w:val="en-US" w:eastAsia="en-US" w:bidi="ar-SA"/>
      </w:rPr>
    </w:lvl>
    <w:lvl w:ilvl="8" w:tplc="06EA8E26">
      <w:numFmt w:val="bullet"/>
      <w:lvlText w:val="•"/>
      <w:lvlJc w:val="left"/>
      <w:pPr>
        <w:ind w:left="7608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32C15357"/>
    <w:multiLevelType w:val="hybridMultilevel"/>
    <w:tmpl w:val="B372BABA"/>
    <w:lvl w:ilvl="0" w:tplc="08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6" w15:restartNumberingAfterBreak="0">
    <w:nsid w:val="3A9D5FA5"/>
    <w:multiLevelType w:val="hybridMultilevel"/>
    <w:tmpl w:val="2D2EB4D8"/>
    <w:lvl w:ilvl="0" w:tplc="37DC4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5854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7A4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00F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E6D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86B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021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45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8A8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DA32457"/>
    <w:multiLevelType w:val="hybridMultilevel"/>
    <w:tmpl w:val="969C5CA4"/>
    <w:lvl w:ilvl="0" w:tplc="89A4D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DE70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D65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C5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8DB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6237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2E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6CFA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83F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6276E2"/>
    <w:multiLevelType w:val="hybridMultilevel"/>
    <w:tmpl w:val="225C809A"/>
    <w:lvl w:ilvl="0" w:tplc="1C6837AC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99448EE">
      <w:numFmt w:val="bullet"/>
      <w:lvlText w:val="•"/>
      <w:lvlJc w:val="left"/>
      <w:pPr>
        <w:ind w:left="1094" w:hanging="567"/>
      </w:pPr>
      <w:rPr>
        <w:rFonts w:hint="default"/>
        <w:lang w:val="en-US" w:eastAsia="en-US" w:bidi="ar-SA"/>
      </w:rPr>
    </w:lvl>
    <w:lvl w:ilvl="2" w:tplc="4F76CD42">
      <w:numFmt w:val="bullet"/>
      <w:lvlText w:val="•"/>
      <w:lvlJc w:val="left"/>
      <w:pPr>
        <w:ind w:left="1569" w:hanging="567"/>
      </w:pPr>
      <w:rPr>
        <w:rFonts w:hint="default"/>
        <w:lang w:val="en-US" w:eastAsia="en-US" w:bidi="ar-SA"/>
      </w:rPr>
    </w:lvl>
    <w:lvl w:ilvl="3" w:tplc="103E7986">
      <w:numFmt w:val="bullet"/>
      <w:lvlText w:val="•"/>
      <w:lvlJc w:val="left"/>
      <w:pPr>
        <w:ind w:left="2044" w:hanging="567"/>
      </w:pPr>
      <w:rPr>
        <w:rFonts w:hint="default"/>
        <w:lang w:val="en-US" w:eastAsia="en-US" w:bidi="ar-SA"/>
      </w:rPr>
    </w:lvl>
    <w:lvl w:ilvl="4" w:tplc="8494A306">
      <w:numFmt w:val="bullet"/>
      <w:lvlText w:val="•"/>
      <w:lvlJc w:val="left"/>
      <w:pPr>
        <w:ind w:left="2518" w:hanging="567"/>
      </w:pPr>
      <w:rPr>
        <w:rFonts w:hint="default"/>
        <w:lang w:val="en-US" w:eastAsia="en-US" w:bidi="ar-SA"/>
      </w:rPr>
    </w:lvl>
    <w:lvl w:ilvl="5" w:tplc="9ACE6160">
      <w:numFmt w:val="bullet"/>
      <w:lvlText w:val="•"/>
      <w:lvlJc w:val="left"/>
      <w:pPr>
        <w:ind w:left="2993" w:hanging="567"/>
      </w:pPr>
      <w:rPr>
        <w:rFonts w:hint="default"/>
        <w:lang w:val="en-US" w:eastAsia="en-US" w:bidi="ar-SA"/>
      </w:rPr>
    </w:lvl>
    <w:lvl w:ilvl="6" w:tplc="201AFAB8">
      <w:numFmt w:val="bullet"/>
      <w:lvlText w:val="•"/>
      <w:lvlJc w:val="left"/>
      <w:pPr>
        <w:ind w:left="3468" w:hanging="567"/>
      </w:pPr>
      <w:rPr>
        <w:rFonts w:hint="default"/>
        <w:lang w:val="en-US" w:eastAsia="en-US" w:bidi="ar-SA"/>
      </w:rPr>
    </w:lvl>
    <w:lvl w:ilvl="7" w:tplc="13A2771C">
      <w:numFmt w:val="bullet"/>
      <w:lvlText w:val="•"/>
      <w:lvlJc w:val="left"/>
      <w:pPr>
        <w:ind w:left="3942" w:hanging="567"/>
      </w:pPr>
      <w:rPr>
        <w:rFonts w:hint="default"/>
        <w:lang w:val="en-US" w:eastAsia="en-US" w:bidi="ar-SA"/>
      </w:rPr>
    </w:lvl>
    <w:lvl w:ilvl="8" w:tplc="0D3C1A0E">
      <w:numFmt w:val="bullet"/>
      <w:lvlText w:val="•"/>
      <w:lvlJc w:val="left"/>
      <w:pPr>
        <w:ind w:left="4417" w:hanging="567"/>
      </w:pPr>
      <w:rPr>
        <w:rFonts w:hint="default"/>
        <w:lang w:val="en-US" w:eastAsia="en-US" w:bidi="ar-SA"/>
      </w:rPr>
    </w:lvl>
  </w:abstractNum>
  <w:abstractNum w:abstractNumId="9" w15:restartNumberingAfterBreak="0">
    <w:nsid w:val="6F3C27A3"/>
    <w:multiLevelType w:val="hybridMultilevel"/>
    <w:tmpl w:val="A4AE20E0"/>
    <w:lvl w:ilvl="0" w:tplc="08090007">
      <w:start w:val="1"/>
      <w:numFmt w:val="bullet"/>
      <w:lvlText w:val=""/>
      <w:lvlPicBulletId w:val="0"/>
      <w:lvlJc w:val="left"/>
      <w:pPr>
        <w:ind w:left="11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0" w15:restartNumberingAfterBreak="0">
    <w:nsid w:val="7C6913C4"/>
    <w:multiLevelType w:val="hybridMultilevel"/>
    <w:tmpl w:val="AD38E5C8"/>
    <w:lvl w:ilvl="0" w:tplc="AFAA8C58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1" w15:restartNumberingAfterBreak="0">
    <w:nsid w:val="7E7C1C45"/>
    <w:multiLevelType w:val="hybridMultilevel"/>
    <w:tmpl w:val="7026E614"/>
    <w:lvl w:ilvl="0" w:tplc="18F00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1AF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41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AC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86F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C8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A65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7E9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60A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3414527">
    <w:abstractNumId w:val="4"/>
  </w:num>
  <w:num w:numId="2" w16cid:durableId="1841045294">
    <w:abstractNumId w:val="8"/>
  </w:num>
  <w:num w:numId="3" w16cid:durableId="751201396">
    <w:abstractNumId w:val="0"/>
  </w:num>
  <w:num w:numId="4" w16cid:durableId="1157573696">
    <w:abstractNumId w:val="7"/>
  </w:num>
  <w:num w:numId="5" w16cid:durableId="654143534">
    <w:abstractNumId w:val="11"/>
  </w:num>
  <w:num w:numId="6" w16cid:durableId="469061573">
    <w:abstractNumId w:val="3"/>
  </w:num>
  <w:num w:numId="7" w16cid:durableId="1804734917">
    <w:abstractNumId w:val="6"/>
  </w:num>
  <w:num w:numId="8" w16cid:durableId="895966693">
    <w:abstractNumId w:val="1"/>
  </w:num>
  <w:num w:numId="9" w16cid:durableId="474108584">
    <w:abstractNumId w:val="2"/>
  </w:num>
  <w:num w:numId="10" w16cid:durableId="1360353421">
    <w:abstractNumId w:val="5"/>
  </w:num>
  <w:num w:numId="11" w16cid:durableId="1067068584">
    <w:abstractNumId w:val="10"/>
  </w:num>
  <w:num w:numId="12" w16cid:durableId="13766572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08"/>
    <w:rsid w:val="00020151"/>
    <w:rsid w:val="000B2299"/>
    <w:rsid w:val="000B4307"/>
    <w:rsid w:val="00106BFB"/>
    <w:rsid w:val="00107F2D"/>
    <w:rsid w:val="001367F5"/>
    <w:rsid w:val="001B1116"/>
    <w:rsid w:val="001D49C3"/>
    <w:rsid w:val="001D544F"/>
    <w:rsid w:val="001F4548"/>
    <w:rsid w:val="0020373B"/>
    <w:rsid w:val="002A0A48"/>
    <w:rsid w:val="002B1963"/>
    <w:rsid w:val="002B4FC3"/>
    <w:rsid w:val="002D1683"/>
    <w:rsid w:val="003039E6"/>
    <w:rsid w:val="003115DD"/>
    <w:rsid w:val="003147C5"/>
    <w:rsid w:val="00360008"/>
    <w:rsid w:val="003C5109"/>
    <w:rsid w:val="0040750E"/>
    <w:rsid w:val="004154BD"/>
    <w:rsid w:val="00430DF8"/>
    <w:rsid w:val="005109CC"/>
    <w:rsid w:val="0053401D"/>
    <w:rsid w:val="00541F31"/>
    <w:rsid w:val="005521DA"/>
    <w:rsid w:val="0055486E"/>
    <w:rsid w:val="005561FF"/>
    <w:rsid w:val="005A1D1F"/>
    <w:rsid w:val="005E7A4D"/>
    <w:rsid w:val="00623D02"/>
    <w:rsid w:val="006279CC"/>
    <w:rsid w:val="00647B77"/>
    <w:rsid w:val="00655300"/>
    <w:rsid w:val="006629D3"/>
    <w:rsid w:val="006D7025"/>
    <w:rsid w:val="00704295"/>
    <w:rsid w:val="00730099"/>
    <w:rsid w:val="0079754C"/>
    <w:rsid w:val="007B22EF"/>
    <w:rsid w:val="007B62C9"/>
    <w:rsid w:val="008067FC"/>
    <w:rsid w:val="0086128A"/>
    <w:rsid w:val="00872528"/>
    <w:rsid w:val="009019A2"/>
    <w:rsid w:val="0091525D"/>
    <w:rsid w:val="00940135"/>
    <w:rsid w:val="009B2406"/>
    <w:rsid w:val="009B4A4F"/>
    <w:rsid w:val="009D3B09"/>
    <w:rsid w:val="009F2179"/>
    <w:rsid w:val="00A071AF"/>
    <w:rsid w:val="00A52008"/>
    <w:rsid w:val="00A97578"/>
    <w:rsid w:val="00AD0E00"/>
    <w:rsid w:val="00B21BF7"/>
    <w:rsid w:val="00B63652"/>
    <w:rsid w:val="00C11E88"/>
    <w:rsid w:val="00C34072"/>
    <w:rsid w:val="00C5050E"/>
    <w:rsid w:val="00CC776E"/>
    <w:rsid w:val="00CF3189"/>
    <w:rsid w:val="00D44C83"/>
    <w:rsid w:val="00D460E5"/>
    <w:rsid w:val="00D53AEE"/>
    <w:rsid w:val="00D657BA"/>
    <w:rsid w:val="00DB513B"/>
    <w:rsid w:val="00DC088B"/>
    <w:rsid w:val="00E16BB7"/>
    <w:rsid w:val="00E31ED0"/>
    <w:rsid w:val="00E90838"/>
    <w:rsid w:val="00E960EF"/>
    <w:rsid w:val="00F80A39"/>
    <w:rsid w:val="00FB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3358585"/>
  <w15:docId w15:val="{4E4E31D4-6D0D-4E73-B33E-9A774717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2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6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8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5" Type="http://schemas.openxmlformats.org/officeDocument/2006/relationships/styles" Target="styl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3BF5F3C0C1B47BB8430FC3F221BBB" ma:contentTypeVersion="23" ma:contentTypeDescription="Create a new document." ma:contentTypeScope="" ma:versionID="95ebbee59dca3332e721333025fa1ea5">
  <xsd:schema xmlns:xsd="http://www.w3.org/2001/XMLSchema" xmlns:xs="http://www.w3.org/2001/XMLSchema" xmlns:p="http://schemas.microsoft.com/office/2006/metadata/properties" xmlns:ns2="290ea9c4-c152-4d9e-bfd5-b587942e2674" xmlns:ns3="ee77fa31-422f-40f2-8aa3-a2b434f1c262" targetNamespace="http://schemas.microsoft.com/office/2006/metadata/properties" ma:root="true" ma:fieldsID="31ae2147513896f6a0bd7d827fd9861b" ns2:_="" ns3:_="">
    <xsd:import namespace="290ea9c4-c152-4d9e-bfd5-b587942e2674"/>
    <xsd:import namespace="ee77fa31-422f-40f2-8aa3-a2b434f1c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ea9c4-c152-4d9e-bfd5-b587942e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d78c48-43eb-4b88-8536-2fb462f28f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7fa31-422f-40f2-8aa3-a2b434f1c26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7ed17b-007a-4a16-990e-3a7aeda33b11}" ma:internalName="TaxCatchAll" ma:showField="CatchAllData" ma:web="ee77fa31-422f-40f2-8aa3-a2b434f1c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0ea9c4-c152-4d9e-bfd5-b587942e2674">
      <Terms xmlns="http://schemas.microsoft.com/office/infopath/2007/PartnerControls"/>
    </lcf76f155ced4ddcb4097134ff3c332f>
    <TaxCatchAll xmlns="ee77fa31-422f-40f2-8aa3-a2b434f1c262" xsi:nil="true"/>
  </documentManagement>
</p:properties>
</file>

<file path=customXml/itemProps1.xml><?xml version="1.0" encoding="utf-8"?>
<ds:datastoreItem xmlns:ds="http://schemas.openxmlformats.org/officeDocument/2006/customXml" ds:itemID="{2D919F7B-0E17-424F-A729-B882176A40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2F543A-4E5A-4BB1-AEB5-BC9B200B7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ea9c4-c152-4d9e-bfd5-b587942e2674"/>
    <ds:schemaRef ds:uri="ee77fa31-422f-40f2-8aa3-a2b434f1c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AFFCCC-64D7-4D34-801D-5D54A899BBB5}">
  <ds:schemaRefs>
    <ds:schemaRef ds:uri="http://schemas.microsoft.com/office/2006/documentManagement/types"/>
    <ds:schemaRef ds:uri="http://www.w3.org/XML/1998/namespace"/>
    <ds:schemaRef ds:uri="ee77fa31-422f-40f2-8aa3-a2b434f1c262"/>
    <ds:schemaRef ds:uri="http://purl.org/dc/dcmitype/"/>
    <ds:schemaRef ds:uri="http://purl.org/dc/elements/1.1/"/>
    <ds:schemaRef ds:uri="290ea9c4-c152-4d9e-bfd5-b587942e2674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L. Skirving</dc:creator>
  <cp:lastModifiedBy>Tami Dorrington</cp:lastModifiedBy>
  <cp:revision>3</cp:revision>
  <cp:lastPrinted>2023-08-25T13:19:00Z</cp:lastPrinted>
  <dcterms:created xsi:type="dcterms:W3CDTF">2025-10-02T19:38:00Z</dcterms:created>
  <dcterms:modified xsi:type="dcterms:W3CDTF">2026-08-10T11:03:00Z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2023-02-13T00:00:00Z</vt:filetime>
  </property>
  <property fmtid="{D5CDD505-2E9C-101B-9397-08002B2CF9AE}" pid="5" name="ContentTypeId">
    <vt:lpwstr>0x0101006693BF5F3C0C1B47BB8430FC3F221BBB</vt:lpwstr>
  </property>
  <property fmtid="{D5CDD505-2E9C-101B-9397-08002B2CF9AE}" pid="6" name="MediaServiceImageTags">
    <vt:lpwstr/>
  </property>
</Properties>
</file>