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="-572" w:tblpY="3121"/>
        <w:tblW w:w="15101" w:type="dxa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499"/>
        <w:gridCol w:w="2076"/>
        <w:gridCol w:w="2076"/>
        <w:gridCol w:w="2076"/>
      </w:tblGrid>
      <w:tr w:rsidR="00252724" w:rsidRPr="00FA513B" w:rsidTr="00761856">
        <w:trPr>
          <w:trHeight w:val="699"/>
        </w:trPr>
        <w:tc>
          <w:tcPr>
            <w:tcW w:w="169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bookmarkEnd w:id="0"/>
            <w:r w:rsidRPr="00865438">
              <w:rPr>
                <w:rFonts w:ascii="Comic Sans MS" w:hAnsi="Comic Sans MS"/>
                <w:b/>
                <w:sz w:val="24"/>
                <w:szCs w:val="24"/>
              </w:rPr>
              <w:t>Year groups</w:t>
            </w:r>
          </w:p>
        </w:tc>
        <w:tc>
          <w:tcPr>
            <w:tcW w:w="2268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Autumn 1</w:t>
            </w:r>
          </w:p>
        </w:tc>
        <w:tc>
          <w:tcPr>
            <w:tcW w:w="2410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Autumn 2</w:t>
            </w:r>
          </w:p>
        </w:tc>
        <w:tc>
          <w:tcPr>
            <w:tcW w:w="2499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Spring 1</w:t>
            </w:r>
          </w:p>
        </w:tc>
        <w:tc>
          <w:tcPr>
            <w:tcW w:w="207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Spring 2</w:t>
            </w:r>
          </w:p>
        </w:tc>
        <w:tc>
          <w:tcPr>
            <w:tcW w:w="207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Summer 1</w:t>
            </w:r>
          </w:p>
        </w:tc>
        <w:tc>
          <w:tcPr>
            <w:tcW w:w="207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Summer 2</w:t>
            </w:r>
          </w:p>
        </w:tc>
      </w:tr>
      <w:tr w:rsidR="00252724" w:rsidRPr="00FA513B" w:rsidTr="00C8131A">
        <w:trPr>
          <w:trHeight w:val="976"/>
        </w:trPr>
        <w:tc>
          <w:tcPr>
            <w:tcW w:w="169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EYFS</w:t>
            </w:r>
          </w:p>
        </w:tc>
        <w:tc>
          <w:tcPr>
            <w:tcW w:w="2268" w:type="dxa"/>
          </w:tcPr>
          <w:p w:rsidR="00FA513B" w:rsidRPr="00865438" w:rsidRDefault="00865438" w:rsidP="007618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Light </w:t>
            </w:r>
          </w:p>
        </w:tc>
        <w:tc>
          <w:tcPr>
            <w:tcW w:w="2410" w:type="dxa"/>
          </w:tcPr>
          <w:p w:rsidR="00FA513B" w:rsidRPr="00865438" w:rsidRDefault="00FA513B" w:rsidP="00761856">
            <w:pPr>
              <w:rPr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Materials</w:t>
            </w:r>
          </w:p>
        </w:tc>
        <w:tc>
          <w:tcPr>
            <w:tcW w:w="2499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 xml:space="preserve">Animals including humans </w:t>
            </w:r>
          </w:p>
        </w:tc>
        <w:tc>
          <w:tcPr>
            <w:tcW w:w="2076" w:type="dxa"/>
          </w:tcPr>
          <w:p w:rsidR="00FA513B" w:rsidRPr="00865438" w:rsidRDefault="00865438" w:rsidP="007618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Habitats </w:t>
            </w:r>
          </w:p>
        </w:tc>
        <w:tc>
          <w:tcPr>
            <w:tcW w:w="2076" w:type="dxa"/>
          </w:tcPr>
          <w:p w:rsidR="00FA513B" w:rsidRPr="00865438" w:rsidRDefault="00887FE2" w:rsidP="007618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 xml:space="preserve">Plants </w:t>
            </w:r>
          </w:p>
        </w:tc>
        <w:tc>
          <w:tcPr>
            <w:tcW w:w="207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Making Connections:</w:t>
            </w:r>
          </w:p>
        </w:tc>
      </w:tr>
      <w:tr w:rsidR="0024543C" w:rsidRPr="00FA513B" w:rsidTr="00761856">
        <w:trPr>
          <w:trHeight w:val="691"/>
        </w:trPr>
        <w:tc>
          <w:tcPr>
            <w:tcW w:w="169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Year 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A513B" w:rsidRPr="00865438" w:rsidRDefault="00252724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 xml:space="preserve">Forces, Earth and Space: </w:t>
            </w:r>
            <w:r w:rsidR="00E510AA" w:rsidRPr="00865438">
              <w:rPr>
                <w:rFonts w:ascii="Comic Sans MS" w:hAnsi="Comic Sans MS"/>
                <w:b/>
                <w:sz w:val="16"/>
                <w:szCs w:val="16"/>
              </w:rPr>
              <w:t xml:space="preserve">Seasonal changes 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FA513B" w:rsidRPr="00865438" w:rsidRDefault="00FA513B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 xml:space="preserve">Materials: everyday materials </w:t>
            </w:r>
          </w:p>
        </w:tc>
        <w:tc>
          <w:tcPr>
            <w:tcW w:w="2499" w:type="dxa"/>
            <w:shd w:val="clear" w:color="auto" w:fill="9CC2E5" w:themeFill="accent5" w:themeFillTint="99"/>
          </w:tcPr>
          <w:p w:rsidR="00FA513B" w:rsidRPr="00865438" w:rsidRDefault="00FA513B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 xml:space="preserve">Animals including humans : comparing animals </w:t>
            </w:r>
          </w:p>
        </w:tc>
        <w:tc>
          <w:tcPr>
            <w:tcW w:w="2076" w:type="dxa"/>
            <w:shd w:val="clear" w:color="auto" w:fill="B4C6E7" w:themeFill="accent1" w:themeFillTint="66"/>
          </w:tcPr>
          <w:p w:rsidR="00FA513B" w:rsidRPr="00865438" w:rsidRDefault="00E510AA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Animals including humans: Sensitive bodies</w:t>
            </w:r>
          </w:p>
        </w:tc>
        <w:tc>
          <w:tcPr>
            <w:tcW w:w="2076" w:type="dxa"/>
            <w:shd w:val="clear" w:color="auto" w:fill="FFFF00"/>
          </w:tcPr>
          <w:p w:rsidR="00FA513B" w:rsidRPr="00865438" w:rsidRDefault="00FA513B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Plants</w:t>
            </w:r>
            <w:r w:rsidR="00E510AA" w:rsidRPr="00865438">
              <w:rPr>
                <w:rFonts w:ascii="Comic Sans MS" w:hAnsi="Comic Sans MS"/>
                <w:b/>
                <w:sz w:val="16"/>
                <w:szCs w:val="16"/>
              </w:rPr>
              <w:t>: Introduction to plants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:rsidR="00FA513B" w:rsidRPr="00865438" w:rsidRDefault="00FA513B" w:rsidP="00761856">
            <w:pPr>
              <w:rPr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Making Connections:</w:t>
            </w:r>
            <w:r w:rsidR="00E510AA" w:rsidRPr="00865438">
              <w:rPr>
                <w:rFonts w:ascii="Comic Sans MS" w:hAnsi="Comic Sans MS"/>
                <w:b/>
                <w:sz w:val="16"/>
                <w:szCs w:val="16"/>
              </w:rPr>
              <w:t xml:space="preserve"> Investigating science through stories</w:t>
            </w:r>
          </w:p>
        </w:tc>
      </w:tr>
      <w:tr w:rsidR="00761856" w:rsidRPr="00FA513B" w:rsidTr="00C8131A">
        <w:trPr>
          <w:trHeight w:val="691"/>
        </w:trPr>
        <w:tc>
          <w:tcPr>
            <w:tcW w:w="1696" w:type="dxa"/>
            <w:shd w:val="clear" w:color="auto" w:fill="auto"/>
          </w:tcPr>
          <w:p w:rsidR="00761856" w:rsidRPr="00865438" w:rsidRDefault="00761856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761856" w:rsidRPr="00C8131A" w:rsidRDefault="00F04F37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color w:val="000000" w:themeColor="text1"/>
              </w:rPr>
              <w:t>Jim Cantore</w:t>
            </w:r>
          </w:p>
        </w:tc>
        <w:tc>
          <w:tcPr>
            <w:tcW w:w="2410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7030A0"/>
          </w:tcPr>
          <w:p w:rsidR="00F04F37" w:rsidRPr="00C8131A" w:rsidRDefault="00F04F37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color w:val="000000" w:themeColor="text1"/>
              </w:rPr>
              <w:t>Jane Goodall</w:t>
            </w:r>
          </w:p>
          <w:p w:rsidR="00761856" w:rsidRPr="00C8131A" w:rsidRDefault="00761856" w:rsidP="00F04F37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51BCD"/>
          </w:tcPr>
          <w:p w:rsidR="00F04F37" w:rsidRPr="00C8131A" w:rsidRDefault="00F04F37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color w:val="000000" w:themeColor="text1"/>
              </w:rPr>
              <w:t xml:space="preserve">Maria Sibylla </w:t>
            </w:r>
            <w:proofErr w:type="spellStart"/>
            <w:r w:rsidRPr="00C8131A">
              <w:rPr>
                <w:rFonts w:ascii="Comic Sans MS" w:hAnsi="Comic Sans MS"/>
                <w:color w:val="000000" w:themeColor="text1"/>
              </w:rPr>
              <w:t>Merian</w:t>
            </w:r>
            <w:proofErr w:type="spellEnd"/>
          </w:p>
          <w:p w:rsidR="00761856" w:rsidRPr="00C8131A" w:rsidRDefault="00761856" w:rsidP="00F04F37">
            <w:pPr>
              <w:jc w:val="right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761856" w:rsidRPr="00865438" w:rsidRDefault="00761856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4543C" w:rsidRPr="00FA513B" w:rsidTr="00761856">
        <w:trPr>
          <w:trHeight w:val="559"/>
        </w:trPr>
        <w:tc>
          <w:tcPr>
            <w:tcW w:w="169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Year 2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FA513B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Living things and their habitat : </w:t>
            </w:r>
            <w:r w:rsidR="00147F4C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Habitat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FA513B" w:rsidRPr="00C8131A" w:rsidRDefault="00FA513B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Materials: use of everyday materials </w:t>
            </w:r>
          </w:p>
        </w:tc>
        <w:tc>
          <w:tcPr>
            <w:tcW w:w="2499" w:type="dxa"/>
            <w:shd w:val="clear" w:color="auto" w:fill="9CC2E5" w:themeFill="accent5" w:themeFillTint="99"/>
          </w:tcPr>
          <w:p w:rsidR="00FA513B" w:rsidRPr="00C8131A" w:rsidRDefault="00FA513B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Animals including humans : life cycle and health 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:rsidR="00FA513B" w:rsidRPr="00C8131A" w:rsidRDefault="00FA513B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Living things and their habitat</w:t>
            </w:r>
            <w:r w:rsidR="00147F4C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: Microhabitats  </w:t>
            </w:r>
          </w:p>
        </w:tc>
        <w:tc>
          <w:tcPr>
            <w:tcW w:w="2076" w:type="dxa"/>
            <w:shd w:val="clear" w:color="auto" w:fill="FFFF00"/>
          </w:tcPr>
          <w:p w:rsidR="00FA513B" w:rsidRPr="00C8131A" w:rsidRDefault="00FA513B" w:rsidP="00761856">
            <w:pPr>
              <w:rPr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Plants</w:t>
            </w:r>
            <w:r w:rsidR="00147F4C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: plant growth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:rsidR="00FA513B" w:rsidRPr="00865438" w:rsidRDefault="00FA513B" w:rsidP="00761856">
            <w:pPr>
              <w:rPr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Making Connections:</w:t>
            </w:r>
            <w:r w:rsidR="00E510AA" w:rsidRPr="00865438">
              <w:rPr>
                <w:rFonts w:ascii="Comic Sans MS" w:hAnsi="Comic Sans MS"/>
                <w:b/>
                <w:sz w:val="16"/>
                <w:szCs w:val="16"/>
              </w:rPr>
              <w:t xml:space="preserve"> plant-based materials </w:t>
            </w:r>
          </w:p>
        </w:tc>
      </w:tr>
      <w:tr w:rsidR="00761856" w:rsidRPr="00FA513B" w:rsidTr="00C8131A">
        <w:trPr>
          <w:trHeight w:val="559"/>
        </w:trPr>
        <w:tc>
          <w:tcPr>
            <w:tcW w:w="1696" w:type="dxa"/>
            <w:shd w:val="clear" w:color="auto" w:fill="auto"/>
          </w:tcPr>
          <w:p w:rsidR="00761856" w:rsidRPr="00865438" w:rsidRDefault="00761856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761856" w:rsidRPr="00C8131A" w:rsidRDefault="00F04F37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color w:val="000000" w:themeColor="text1"/>
              </w:rPr>
              <w:t>Prem Singh Gill</w:t>
            </w:r>
          </w:p>
        </w:tc>
        <w:tc>
          <w:tcPr>
            <w:tcW w:w="2410" w:type="dxa"/>
            <w:shd w:val="clear" w:color="auto" w:fill="auto"/>
          </w:tcPr>
          <w:p w:rsidR="00761856" w:rsidRPr="00C8131A" w:rsidRDefault="00761856" w:rsidP="00F04F3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7030A0"/>
          </w:tcPr>
          <w:p w:rsidR="00761856" w:rsidRPr="00C8131A" w:rsidRDefault="00F04F37" w:rsidP="00F04F3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color w:val="000000" w:themeColor="text1"/>
              </w:rPr>
              <w:t>Florence Nightingale</w:t>
            </w:r>
          </w:p>
        </w:tc>
        <w:tc>
          <w:tcPr>
            <w:tcW w:w="2076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6" w:type="dxa"/>
            <w:shd w:val="clear" w:color="auto" w:fill="E51BCD"/>
          </w:tcPr>
          <w:p w:rsidR="00761856" w:rsidRPr="00C8131A" w:rsidRDefault="00F04F37" w:rsidP="00F04F3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color w:val="000000" w:themeColor="text1"/>
              </w:rPr>
              <w:t>Thomas Wyatt Turner</w:t>
            </w:r>
          </w:p>
        </w:tc>
        <w:tc>
          <w:tcPr>
            <w:tcW w:w="2076" w:type="dxa"/>
            <w:shd w:val="clear" w:color="auto" w:fill="auto"/>
          </w:tcPr>
          <w:p w:rsidR="00761856" w:rsidRPr="00865438" w:rsidRDefault="00761856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4543C" w:rsidRPr="00FA513B" w:rsidTr="00761856">
        <w:trPr>
          <w:trHeight w:val="836"/>
        </w:trPr>
        <w:tc>
          <w:tcPr>
            <w:tcW w:w="169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 xml:space="preserve">Year 3 </w:t>
            </w:r>
          </w:p>
        </w:tc>
        <w:tc>
          <w:tcPr>
            <w:tcW w:w="2268" w:type="dxa"/>
            <w:shd w:val="clear" w:color="auto" w:fill="F59189"/>
          </w:tcPr>
          <w:p w:rsidR="00FA513B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Energy: </w:t>
            </w:r>
            <w:r w:rsidR="00147F4C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Light and shadows 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FA513B" w:rsidRPr="00C8131A" w:rsidRDefault="00FA513B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Materials: Rocks and soil</w:t>
            </w:r>
          </w:p>
        </w:tc>
        <w:tc>
          <w:tcPr>
            <w:tcW w:w="2499" w:type="dxa"/>
            <w:shd w:val="clear" w:color="auto" w:fill="9CC2E5" w:themeFill="accent5" w:themeFillTint="99"/>
          </w:tcPr>
          <w:p w:rsidR="00FA513B" w:rsidRPr="00C8131A" w:rsidRDefault="00FA513B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Animals including humans : movement and nutrition</w:t>
            </w:r>
          </w:p>
        </w:tc>
        <w:tc>
          <w:tcPr>
            <w:tcW w:w="2076" w:type="dxa"/>
            <w:shd w:val="clear" w:color="auto" w:fill="BFBFBF" w:themeFill="background1" w:themeFillShade="BF"/>
          </w:tcPr>
          <w:p w:rsidR="00FA513B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Forces, Earth and Space: Forces and magnets</w:t>
            </w:r>
            <w:r w:rsidR="0024543C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  <w:shd w:val="clear" w:color="auto" w:fill="FFFF00"/>
          </w:tcPr>
          <w:p w:rsidR="00FA513B" w:rsidRPr="00C8131A" w:rsidRDefault="00FA513B" w:rsidP="00761856">
            <w:pPr>
              <w:rPr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Plants: plant reproductions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:rsidR="00FA513B" w:rsidRPr="00865438" w:rsidRDefault="00FA513B" w:rsidP="00761856">
            <w:pPr>
              <w:rPr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Making Connections:</w:t>
            </w:r>
            <w:r w:rsidR="00E510AA" w:rsidRPr="00865438">
              <w:rPr>
                <w:rFonts w:ascii="Comic Sans MS" w:hAnsi="Comic Sans MS"/>
                <w:b/>
                <w:sz w:val="16"/>
                <w:szCs w:val="16"/>
              </w:rPr>
              <w:t xml:space="preserve"> Does hand grip affect grip strength?</w:t>
            </w:r>
          </w:p>
        </w:tc>
      </w:tr>
      <w:tr w:rsidR="00761856" w:rsidRPr="00FA513B" w:rsidTr="00C8131A">
        <w:trPr>
          <w:trHeight w:val="836"/>
        </w:trPr>
        <w:tc>
          <w:tcPr>
            <w:tcW w:w="1696" w:type="dxa"/>
            <w:shd w:val="clear" w:color="auto" w:fill="auto"/>
          </w:tcPr>
          <w:p w:rsidR="00761856" w:rsidRPr="00865438" w:rsidRDefault="00761856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410" w:type="dxa"/>
            <w:shd w:val="clear" w:color="auto" w:fill="E51BCD"/>
          </w:tcPr>
          <w:p w:rsidR="00761856" w:rsidRPr="00C8131A" w:rsidRDefault="00CE5C53" w:rsidP="00761856">
            <w:pPr>
              <w:rPr>
                <w:rFonts w:ascii="Comic Sans MS" w:hAnsi="Comic Sans MS"/>
                <w:color w:val="000000" w:themeColor="text1"/>
              </w:rPr>
            </w:pPr>
            <w:r w:rsidRPr="00C8131A">
              <w:rPr>
                <w:rFonts w:ascii="Comic Sans MS" w:hAnsi="Comic Sans MS"/>
                <w:color w:val="000000" w:themeColor="text1"/>
              </w:rPr>
              <w:t>Florence Bascom</w:t>
            </w:r>
          </w:p>
        </w:tc>
        <w:tc>
          <w:tcPr>
            <w:tcW w:w="2499" w:type="dxa"/>
            <w:shd w:val="clear" w:color="auto" w:fill="7030A0"/>
          </w:tcPr>
          <w:p w:rsidR="00761856" w:rsidRPr="00C8131A" w:rsidRDefault="00CE5C53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Marie Curie</w:t>
            </w:r>
          </w:p>
        </w:tc>
        <w:tc>
          <w:tcPr>
            <w:tcW w:w="2076" w:type="dxa"/>
            <w:shd w:val="clear" w:color="auto" w:fill="7030A0"/>
          </w:tcPr>
          <w:p w:rsidR="00761856" w:rsidRPr="00C8131A" w:rsidRDefault="00CE5C53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William Gilbert </w:t>
            </w:r>
          </w:p>
        </w:tc>
        <w:tc>
          <w:tcPr>
            <w:tcW w:w="2076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761856" w:rsidRPr="00865438" w:rsidRDefault="00761856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52724" w:rsidRPr="00FA513B" w:rsidTr="00761856">
        <w:trPr>
          <w:trHeight w:val="564"/>
        </w:trPr>
        <w:tc>
          <w:tcPr>
            <w:tcW w:w="1696" w:type="dxa"/>
          </w:tcPr>
          <w:p w:rsidR="00E510AA" w:rsidRPr="00865438" w:rsidRDefault="00E510AA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 xml:space="preserve">Year 4 </w:t>
            </w:r>
          </w:p>
        </w:tc>
        <w:tc>
          <w:tcPr>
            <w:tcW w:w="2268" w:type="dxa"/>
            <w:shd w:val="clear" w:color="auto" w:fill="F59189"/>
          </w:tcPr>
          <w:p w:rsidR="00E510AA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Energy: </w:t>
            </w:r>
            <w:r w:rsidR="00E510AA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Electricity and circuits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E510AA" w:rsidRPr="00C8131A" w:rsidRDefault="00E510AA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Materials: state of matter</w:t>
            </w:r>
          </w:p>
        </w:tc>
        <w:tc>
          <w:tcPr>
            <w:tcW w:w="2499" w:type="dxa"/>
            <w:shd w:val="clear" w:color="auto" w:fill="9CC2E5" w:themeFill="accent5" w:themeFillTint="99"/>
          </w:tcPr>
          <w:p w:rsidR="00E510AA" w:rsidRPr="00C8131A" w:rsidRDefault="00E510AA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Animals including humans : Digestion and food</w:t>
            </w:r>
          </w:p>
        </w:tc>
        <w:tc>
          <w:tcPr>
            <w:tcW w:w="2076" w:type="dxa"/>
            <w:shd w:val="clear" w:color="auto" w:fill="F59189"/>
          </w:tcPr>
          <w:p w:rsidR="00E510AA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Energy :</w:t>
            </w:r>
            <w:r w:rsidR="00E510AA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Sound and vibrations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:rsidR="00E510AA" w:rsidRPr="00C8131A" w:rsidRDefault="00E510AA" w:rsidP="00761856">
            <w:pPr>
              <w:rPr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Living things and their habitat: classification and changing habitats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:rsidR="00E510AA" w:rsidRPr="00865438" w:rsidRDefault="00E510AA" w:rsidP="00761856">
            <w:pPr>
              <w:rPr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Making Connections: How does the flow of liquids compare?</w:t>
            </w:r>
          </w:p>
        </w:tc>
      </w:tr>
      <w:tr w:rsidR="00761856" w:rsidRPr="00FA513B" w:rsidTr="00C8131A">
        <w:trPr>
          <w:trHeight w:val="564"/>
        </w:trPr>
        <w:tc>
          <w:tcPr>
            <w:tcW w:w="1696" w:type="dxa"/>
            <w:shd w:val="clear" w:color="auto" w:fill="auto"/>
          </w:tcPr>
          <w:p w:rsidR="00761856" w:rsidRPr="00865438" w:rsidRDefault="00761856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7030A0"/>
          </w:tcPr>
          <w:p w:rsidR="00761856" w:rsidRPr="00C8131A" w:rsidRDefault="007276F0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Thomas Edison </w:t>
            </w:r>
          </w:p>
        </w:tc>
        <w:tc>
          <w:tcPr>
            <w:tcW w:w="2410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7030A0"/>
          </w:tcPr>
          <w:p w:rsidR="00761856" w:rsidRPr="00C8131A" w:rsidRDefault="007276F0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Isaac Newton </w:t>
            </w:r>
          </w:p>
        </w:tc>
        <w:tc>
          <w:tcPr>
            <w:tcW w:w="2076" w:type="dxa"/>
            <w:shd w:val="clear" w:color="auto" w:fill="FFC000"/>
          </w:tcPr>
          <w:p w:rsidR="00761856" w:rsidRPr="00C8131A" w:rsidRDefault="007276F0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Kelsey Archer Barnhill</w:t>
            </w:r>
          </w:p>
        </w:tc>
        <w:tc>
          <w:tcPr>
            <w:tcW w:w="2076" w:type="dxa"/>
            <w:shd w:val="clear" w:color="auto" w:fill="auto"/>
          </w:tcPr>
          <w:p w:rsidR="00761856" w:rsidRPr="00865438" w:rsidRDefault="00761856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52724" w:rsidRPr="00FA513B" w:rsidTr="00761856">
        <w:trPr>
          <w:trHeight w:val="1723"/>
        </w:trPr>
        <w:tc>
          <w:tcPr>
            <w:tcW w:w="1696" w:type="dxa"/>
          </w:tcPr>
          <w:p w:rsidR="00E510AA" w:rsidRPr="00865438" w:rsidRDefault="00E510AA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Year 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510AA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Forces, Earth and space:  </w:t>
            </w:r>
            <w:r w:rsidR="00E510AA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Imbalance forces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E510AA" w:rsidRPr="00C8131A" w:rsidRDefault="00E510AA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Materials: </w:t>
            </w:r>
            <w:r w:rsidR="0024543C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Mixture and sepa</w:t>
            </w: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ration</w:t>
            </w:r>
          </w:p>
        </w:tc>
        <w:tc>
          <w:tcPr>
            <w:tcW w:w="2499" w:type="dxa"/>
            <w:shd w:val="clear" w:color="auto" w:fill="BFBFBF" w:themeFill="background1" w:themeFillShade="BF"/>
          </w:tcPr>
          <w:p w:rsidR="00E510AA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Forces, Earth and space: </w:t>
            </w:r>
            <w:r w:rsidR="00E510AA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Earth and Space </w:t>
            </w:r>
          </w:p>
        </w:tc>
        <w:tc>
          <w:tcPr>
            <w:tcW w:w="2076" w:type="dxa"/>
            <w:shd w:val="clear" w:color="auto" w:fill="FFD966" w:themeFill="accent4" w:themeFillTint="99"/>
          </w:tcPr>
          <w:p w:rsidR="00E510AA" w:rsidRPr="00C8131A" w:rsidRDefault="00E510AA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Materials: properties and changes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:rsidR="00E510AA" w:rsidRPr="00C8131A" w:rsidRDefault="00E510AA" w:rsidP="00761856">
            <w:pPr>
              <w:rPr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Living things and their habitat: lifecycle and reproduction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:rsidR="00E510AA" w:rsidRPr="00865438" w:rsidRDefault="00E510AA" w:rsidP="00761856">
            <w:pPr>
              <w:rPr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Making Connections:</w:t>
            </w:r>
            <w:r w:rsidR="00147F4C" w:rsidRPr="00865438">
              <w:rPr>
                <w:rFonts w:ascii="Comic Sans MS" w:hAnsi="Comic Sans MS"/>
                <w:b/>
                <w:sz w:val="16"/>
                <w:szCs w:val="16"/>
              </w:rPr>
              <w:t xml:space="preserve"> Does the size of an asteroid affect its impact strength? </w:t>
            </w:r>
          </w:p>
        </w:tc>
      </w:tr>
      <w:tr w:rsidR="00761856" w:rsidRPr="00FA513B" w:rsidTr="00C8131A">
        <w:trPr>
          <w:trHeight w:val="947"/>
        </w:trPr>
        <w:tc>
          <w:tcPr>
            <w:tcW w:w="1696" w:type="dxa"/>
            <w:shd w:val="clear" w:color="auto" w:fill="auto"/>
          </w:tcPr>
          <w:p w:rsidR="00761856" w:rsidRPr="00865438" w:rsidRDefault="00761856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7030A0"/>
          </w:tcPr>
          <w:p w:rsidR="00761856" w:rsidRPr="00C8131A" w:rsidRDefault="000C0EF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Spencer silver and Arthur Fry</w:t>
            </w:r>
          </w:p>
        </w:tc>
        <w:tc>
          <w:tcPr>
            <w:tcW w:w="2499" w:type="dxa"/>
            <w:shd w:val="clear" w:color="auto" w:fill="E51BCD"/>
          </w:tcPr>
          <w:p w:rsidR="00761856" w:rsidRPr="00C8131A" w:rsidRDefault="000C0EF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Valentina Tereshkova</w:t>
            </w:r>
          </w:p>
        </w:tc>
        <w:tc>
          <w:tcPr>
            <w:tcW w:w="2076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7030A0"/>
          </w:tcPr>
          <w:p w:rsidR="00761856" w:rsidRPr="00C8131A" w:rsidRDefault="00EA35E3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Sir </w:t>
            </w:r>
            <w:r w:rsidR="000C0EF6"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David Attenborough</w:t>
            </w:r>
          </w:p>
        </w:tc>
        <w:tc>
          <w:tcPr>
            <w:tcW w:w="2076" w:type="dxa"/>
            <w:shd w:val="clear" w:color="auto" w:fill="auto"/>
          </w:tcPr>
          <w:p w:rsidR="00761856" w:rsidRPr="00865438" w:rsidRDefault="00761856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52724" w:rsidRPr="00FA513B" w:rsidTr="00761856">
        <w:trPr>
          <w:trHeight w:val="1723"/>
        </w:trPr>
        <w:tc>
          <w:tcPr>
            <w:tcW w:w="1696" w:type="dxa"/>
          </w:tcPr>
          <w:p w:rsidR="00E510AA" w:rsidRPr="00865438" w:rsidRDefault="00E510AA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 xml:space="preserve">Year 6 </w:t>
            </w:r>
          </w:p>
        </w:tc>
        <w:tc>
          <w:tcPr>
            <w:tcW w:w="2268" w:type="dxa"/>
            <w:shd w:val="clear" w:color="auto" w:fill="F59189"/>
          </w:tcPr>
          <w:p w:rsidR="00E510AA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Energy: </w:t>
            </w:r>
            <w:r w:rsidR="00E510AA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Light and reflection</w:t>
            </w:r>
          </w:p>
        </w:tc>
        <w:tc>
          <w:tcPr>
            <w:tcW w:w="2410" w:type="dxa"/>
            <w:shd w:val="clear" w:color="auto" w:fill="F59189"/>
          </w:tcPr>
          <w:p w:rsidR="00E510AA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Energy: Circuits, batteries and switches. </w:t>
            </w:r>
          </w:p>
        </w:tc>
        <w:tc>
          <w:tcPr>
            <w:tcW w:w="2499" w:type="dxa"/>
            <w:shd w:val="clear" w:color="auto" w:fill="9CC2E5" w:themeFill="accent5" w:themeFillTint="99"/>
          </w:tcPr>
          <w:p w:rsidR="00E510AA" w:rsidRPr="00C8131A" w:rsidRDefault="00E510AA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Animals including </w:t>
            </w:r>
            <w:r w:rsidR="00252724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humans: Circulation and health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:rsidR="00E510AA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Living things and their habitat:  </w:t>
            </w:r>
            <w:r w:rsidR="00634BCF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Classifying</w:t>
            </w:r>
            <w:r w:rsidR="00E510AA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big and small. 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:rsidR="00E510AA" w:rsidRPr="00C8131A" w:rsidRDefault="00E510AA" w:rsidP="00761856">
            <w:pPr>
              <w:rPr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Living things and their habitat : Evolution and inheritance 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:rsidR="00E510AA" w:rsidRPr="00865438" w:rsidRDefault="00E510AA" w:rsidP="00761856">
            <w:pPr>
              <w:rPr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Making Connections:</w:t>
            </w:r>
            <w:r w:rsidR="00147F4C" w:rsidRPr="00865438">
              <w:rPr>
                <w:rFonts w:ascii="Comic Sans MS" w:hAnsi="Comic Sans MS"/>
                <w:b/>
                <w:sz w:val="16"/>
                <w:szCs w:val="16"/>
              </w:rPr>
              <w:t xml:space="preserve"> Are some sunglasses safer than others? </w:t>
            </w:r>
          </w:p>
        </w:tc>
      </w:tr>
      <w:tr w:rsidR="00761856" w:rsidRPr="00FA513B" w:rsidTr="00C8131A">
        <w:trPr>
          <w:trHeight w:val="673"/>
        </w:trPr>
        <w:tc>
          <w:tcPr>
            <w:tcW w:w="1696" w:type="dxa"/>
            <w:shd w:val="clear" w:color="auto" w:fill="auto"/>
          </w:tcPr>
          <w:p w:rsidR="00761856" w:rsidRPr="00865438" w:rsidRDefault="00761856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761856" w:rsidRPr="00C8131A" w:rsidRDefault="002C139A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Colin Webb</w:t>
            </w:r>
          </w:p>
        </w:tc>
        <w:tc>
          <w:tcPr>
            <w:tcW w:w="2410" w:type="dxa"/>
            <w:shd w:val="clear" w:color="auto" w:fill="FFFFFF" w:themeFill="background1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7030A0"/>
          </w:tcPr>
          <w:p w:rsidR="00761856" w:rsidRPr="00C8131A" w:rsidRDefault="00EA35E3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Sir William </w:t>
            </w:r>
            <w:r w:rsidR="005C1A37"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Richard Doll</w:t>
            </w:r>
          </w:p>
        </w:tc>
        <w:tc>
          <w:tcPr>
            <w:tcW w:w="2076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FFC000"/>
          </w:tcPr>
          <w:p w:rsidR="00761856" w:rsidRPr="00C8131A" w:rsidRDefault="005C1A37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proofErr w:type="spellStart"/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Telma</w:t>
            </w:r>
            <w:proofErr w:type="spellEnd"/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Laurentino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:rsidR="00761856" w:rsidRPr="00865438" w:rsidRDefault="00761856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:rsidR="00761856" w:rsidRPr="00761856" w:rsidRDefault="00761856" w:rsidP="00FA513B">
      <w:pPr>
        <w:jc w:val="center"/>
        <w:rPr>
          <w:rFonts w:ascii="Comic Sans MS" w:hAnsi="Comic Sans MS"/>
          <w:b/>
          <w:sz w:val="24"/>
          <w:szCs w:val="24"/>
        </w:rPr>
      </w:pPr>
    </w:p>
    <w:p w:rsidR="00B42EE1" w:rsidRDefault="00B42EE1" w:rsidP="00B42EE1">
      <w:pPr>
        <w:pStyle w:val="ListParagraph"/>
        <w:numPr>
          <w:ilvl w:val="0"/>
          <w:numId w:val="1"/>
        </w:numPr>
        <w:tabs>
          <w:tab w:val="left" w:pos="5720"/>
        </w:tabs>
        <w:rPr>
          <w:rFonts w:ascii="Comic Sans MS" w:hAnsi="Comic Sans MS"/>
          <w:sz w:val="24"/>
          <w:szCs w:val="24"/>
        </w:rPr>
      </w:pPr>
      <w:r w:rsidRPr="00D3645C">
        <w:rPr>
          <w:rFonts w:ascii="Comic Sans MS" w:hAnsi="Comic Sans MS"/>
          <w:sz w:val="24"/>
          <w:szCs w:val="24"/>
        </w:rPr>
        <w:t xml:space="preserve">Forces – Year </w:t>
      </w:r>
      <w:r>
        <w:rPr>
          <w:rFonts w:ascii="Comic Sans MS" w:hAnsi="Comic Sans MS"/>
          <w:sz w:val="24"/>
          <w:szCs w:val="24"/>
        </w:rPr>
        <w:t>1, Year 3, Y</w:t>
      </w:r>
      <w:r w:rsidRPr="00D3645C">
        <w:rPr>
          <w:rFonts w:ascii="Comic Sans MS" w:hAnsi="Comic Sans MS"/>
          <w:sz w:val="24"/>
          <w:szCs w:val="24"/>
        </w:rPr>
        <w:t>ear 5</w:t>
      </w:r>
    </w:p>
    <w:p w:rsidR="00B42EE1" w:rsidRDefault="00B42EE1" w:rsidP="00B42EE1">
      <w:pPr>
        <w:pStyle w:val="ListParagraph"/>
        <w:numPr>
          <w:ilvl w:val="0"/>
          <w:numId w:val="1"/>
        </w:numPr>
        <w:tabs>
          <w:tab w:val="left" w:pos="57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Energy – Year 4, Year 4, Year 6</w:t>
      </w:r>
    </w:p>
    <w:p w:rsidR="00B42EE1" w:rsidRDefault="00B42EE1" w:rsidP="00B42EE1">
      <w:pPr>
        <w:pStyle w:val="ListParagraph"/>
        <w:numPr>
          <w:ilvl w:val="0"/>
          <w:numId w:val="1"/>
        </w:numPr>
        <w:tabs>
          <w:tab w:val="left" w:pos="57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Living things &amp; their habitat – Year 2, Year 4, Year 5, Year 6</w:t>
      </w:r>
    </w:p>
    <w:p w:rsidR="00B42EE1" w:rsidRDefault="00B42EE1" w:rsidP="00B42EE1">
      <w:pPr>
        <w:pStyle w:val="ListParagraph"/>
        <w:numPr>
          <w:ilvl w:val="0"/>
          <w:numId w:val="1"/>
        </w:numPr>
        <w:tabs>
          <w:tab w:val="left" w:pos="57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Materials – Year 3, Year 5</w:t>
      </w:r>
    </w:p>
    <w:p w:rsidR="00B42EE1" w:rsidRDefault="00B42EE1" w:rsidP="00B42EE1">
      <w:pPr>
        <w:pStyle w:val="ListParagraph"/>
        <w:numPr>
          <w:ilvl w:val="0"/>
          <w:numId w:val="1"/>
        </w:numPr>
        <w:tabs>
          <w:tab w:val="left" w:pos="57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Animals including humans – Year 1, Year 2, Year 3</w:t>
      </w:r>
    </w:p>
    <w:p w:rsidR="00B42EE1" w:rsidRDefault="00B42EE1" w:rsidP="00B42EE1">
      <w:pPr>
        <w:pStyle w:val="ListParagraph"/>
        <w:numPr>
          <w:ilvl w:val="0"/>
          <w:numId w:val="1"/>
        </w:numPr>
        <w:tabs>
          <w:tab w:val="left" w:pos="57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Plants – Year 1, 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8131A" w:rsidTr="00EA35E3">
        <w:tc>
          <w:tcPr>
            <w:tcW w:w="6974" w:type="dxa"/>
          </w:tcPr>
          <w:p w:rsidR="00C8131A" w:rsidRDefault="00C8131A" w:rsidP="00EA35E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Type </w:t>
            </w:r>
          </w:p>
        </w:tc>
        <w:tc>
          <w:tcPr>
            <w:tcW w:w="6974" w:type="dxa"/>
          </w:tcPr>
          <w:p w:rsidR="00C8131A" w:rsidRDefault="00C8131A" w:rsidP="00EA35E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Colour Code </w:t>
            </w:r>
          </w:p>
        </w:tc>
      </w:tr>
      <w:tr w:rsidR="00C8131A" w:rsidTr="00EA35E3">
        <w:tc>
          <w:tcPr>
            <w:tcW w:w="6974" w:type="dxa"/>
          </w:tcPr>
          <w:p w:rsidR="00C8131A" w:rsidRPr="00BF6D4C" w:rsidRDefault="00C8131A" w:rsidP="00EA35E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F6D4C">
              <w:rPr>
                <w:rFonts w:ascii="Comic Sans MS" w:hAnsi="Comic Sans MS"/>
                <w:sz w:val="24"/>
                <w:szCs w:val="24"/>
              </w:rPr>
              <w:t xml:space="preserve">Historical figures </w:t>
            </w:r>
          </w:p>
        </w:tc>
        <w:tc>
          <w:tcPr>
            <w:tcW w:w="6974" w:type="dxa"/>
            <w:shd w:val="clear" w:color="auto" w:fill="7030A0"/>
          </w:tcPr>
          <w:p w:rsidR="00C8131A" w:rsidRDefault="00C8131A" w:rsidP="00EA35E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8131A" w:rsidTr="00EA35E3">
        <w:tc>
          <w:tcPr>
            <w:tcW w:w="6974" w:type="dxa"/>
          </w:tcPr>
          <w:p w:rsidR="00C8131A" w:rsidRPr="00BF6D4C" w:rsidRDefault="00C8131A" w:rsidP="00EA35E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F6D4C">
              <w:rPr>
                <w:rFonts w:ascii="Comic Sans MS" w:hAnsi="Comic Sans MS"/>
                <w:sz w:val="24"/>
                <w:szCs w:val="24"/>
              </w:rPr>
              <w:t xml:space="preserve">Under-represented groups </w:t>
            </w:r>
          </w:p>
        </w:tc>
        <w:tc>
          <w:tcPr>
            <w:tcW w:w="6974" w:type="dxa"/>
            <w:shd w:val="clear" w:color="auto" w:fill="BC14A0"/>
          </w:tcPr>
          <w:p w:rsidR="00C8131A" w:rsidRDefault="00C8131A" w:rsidP="00EA35E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8131A" w:rsidTr="00EA35E3">
        <w:tc>
          <w:tcPr>
            <w:tcW w:w="6974" w:type="dxa"/>
          </w:tcPr>
          <w:p w:rsidR="00C8131A" w:rsidRPr="00BF6D4C" w:rsidRDefault="00C8131A" w:rsidP="00EA35E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F6D4C">
              <w:rPr>
                <w:rFonts w:ascii="Comic Sans MS" w:hAnsi="Comic Sans MS"/>
                <w:sz w:val="24"/>
                <w:szCs w:val="24"/>
              </w:rPr>
              <w:t xml:space="preserve">Modern scientists </w:t>
            </w:r>
          </w:p>
        </w:tc>
        <w:tc>
          <w:tcPr>
            <w:tcW w:w="6974" w:type="dxa"/>
            <w:shd w:val="clear" w:color="auto" w:fill="FFC000"/>
          </w:tcPr>
          <w:p w:rsidR="00C8131A" w:rsidRDefault="00C8131A" w:rsidP="00EA35E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C8131A" w:rsidRPr="00C8131A" w:rsidRDefault="00C8131A" w:rsidP="00C8131A">
      <w:pPr>
        <w:tabs>
          <w:tab w:val="left" w:pos="5720"/>
        </w:tabs>
        <w:rPr>
          <w:rFonts w:ascii="Comic Sans MS" w:hAnsi="Comic Sans MS"/>
          <w:sz w:val="24"/>
          <w:szCs w:val="24"/>
        </w:rPr>
      </w:pPr>
    </w:p>
    <w:p w:rsidR="006C1FA1" w:rsidRPr="00761856" w:rsidRDefault="006C1FA1" w:rsidP="0039288E">
      <w:pPr>
        <w:jc w:val="both"/>
        <w:rPr>
          <w:rFonts w:ascii="Comic Sans MS" w:hAnsi="Comic Sans MS"/>
          <w:b/>
          <w:sz w:val="24"/>
          <w:szCs w:val="24"/>
        </w:rPr>
      </w:pPr>
    </w:p>
    <w:sectPr w:rsidR="006C1FA1" w:rsidRPr="00761856" w:rsidSect="00FA513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5E3" w:rsidRDefault="00EA35E3" w:rsidP="00761856">
      <w:pPr>
        <w:spacing w:after="0" w:line="240" w:lineRule="auto"/>
      </w:pPr>
      <w:r>
        <w:separator/>
      </w:r>
    </w:p>
  </w:endnote>
  <w:endnote w:type="continuationSeparator" w:id="0">
    <w:p w:rsidR="00EA35E3" w:rsidRDefault="00EA35E3" w:rsidP="0076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5E3" w:rsidRDefault="00EA35E3" w:rsidP="00761856">
      <w:pPr>
        <w:spacing w:after="0" w:line="240" w:lineRule="auto"/>
      </w:pPr>
      <w:r>
        <w:separator/>
      </w:r>
    </w:p>
  </w:footnote>
  <w:footnote w:type="continuationSeparator" w:id="0">
    <w:p w:rsidR="00EA35E3" w:rsidRDefault="00EA35E3" w:rsidP="0076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5E3" w:rsidRPr="00761856" w:rsidRDefault="00EA35E3" w:rsidP="00761856">
    <w:pPr>
      <w:jc w:val="center"/>
      <w:rPr>
        <w:rFonts w:ascii="Comic Sans MS" w:hAnsi="Comic Sans MS"/>
        <w:b/>
        <w:sz w:val="36"/>
        <w:szCs w:val="36"/>
      </w:rPr>
    </w:pPr>
    <w:r w:rsidRPr="00761856">
      <w:rPr>
        <w:rFonts w:ascii="Comic Sans MS" w:hAnsi="Comic Sans MS"/>
        <w:b/>
        <w:sz w:val="36"/>
        <w:szCs w:val="36"/>
      </w:rPr>
      <w:t>Whole School Science Overview 24-25</w:t>
    </w:r>
  </w:p>
  <w:p w:rsidR="00EA35E3" w:rsidRPr="00761856" w:rsidRDefault="00EA35E3" w:rsidP="00761856">
    <w:pPr>
      <w:jc w:val="center"/>
      <w:rPr>
        <w:rFonts w:ascii="Comic Sans MS" w:hAnsi="Comic Sans MS"/>
        <w:b/>
        <w:sz w:val="36"/>
        <w:szCs w:val="36"/>
      </w:rPr>
    </w:pPr>
    <w:r w:rsidRPr="00761856">
      <w:rPr>
        <w:rFonts w:ascii="Comic Sans MS" w:hAnsi="Comic Sans MS"/>
        <w:b/>
        <w:sz w:val="36"/>
        <w:szCs w:val="36"/>
      </w:rPr>
      <w:t xml:space="preserve">Scientists </w:t>
    </w:r>
  </w:p>
  <w:p w:rsidR="00EA35E3" w:rsidRPr="00761856" w:rsidRDefault="00EA35E3" w:rsidP="00761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2FA8"/>
    <w:multiLevelType w:val="hybridMultilevel"/>
    <w:tmpl w:val="F9CC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3B"/>
    <w:rsid w:val="000C0EF6"/>
    <w:rsid w:val="000F1988"/>
    <w:rsid w:val="00147F4C"/>
    <w:rsid w:val="0024543C"/>
    <w:rsid w:val="00252724"/>
    <w:rsid w:val="002C139A"/>
    <w:rsid w:val="0039288E"/>
    <w:rsid w:val="004E1DD4"/>
    <w:rsid w:val="00522AA8"/>
    <w:rsid w:val="005C1A37"/>
    <w:rsid w:val="00634BCF"/>
    <w:rsid w:val="006C1FA1"/>
    <w:rsid w:val="007276F0"/>
    <w:rsid w:val="00761856"/>
    <w:rsid w:val="00865438"/>
    <w:rsid w:val="00887FE2"/>
    <w:rsid w:val="00A7721D"/>
    <w:rsid w:val="00B42EE1"/>
    <w:rsid w:val="00BA1EBB"/>
    <w:rsid w:val="00C8131A"/>
    <w:rsid w:val="00CC7231"/>
    <w:rsid w:val="00CD4CA7"/>
    <w:rsid w:val="00CE5C53"/>
    <w:rsid w:val="00DA2E83"/>
    <w:rsid w:val="00E510AA"/>
    <w:rsid w:val="00EA35E3"/>
    <w:rsid w:val="00F04F37"/>
    <w:rsid w:val="00F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594BD-3C5B-43AD-837C-95690195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856"/>
  </w:style>
  <w:style w:type="paragraph" w:styleId="Footer">
    <w:name w:val="footer"/>
    <w:basedOn w:val="Normal"/>
    <w:link w:val="FooterChar"/>
    <w:uiPriority w:val="99"/>
    <w:unhideWhenUsed/>
    <w:rsid w:val="0076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856"/>
  </w:style>
  <w:style w:type="paragraph" w:styleId="ListParagraph">
    <w:name w:val="List Paragraph"/>
    <w:basedOn w:val="Normal"/>
    <w:uiPriority w:val="34"/>
    <w:qFormat/>
    <w:rsid w:val="00B4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Emma Carton</cp:lastModifiedBy>
  <cp:revision>2</cp:revision>
  <cp:lastPrinted>2024-09-03T12:27:00Z</cp:lastPrinted>
  <dcterms:created xsi:type="dcterms:W3CDTF">2025-07-01T10:13:00Z</dcterms:created>
  <dcterms:modified xsi:type="dcterms:W3CDTF">2025-07-01T10:13:00Z</dcterms:modified>
</cp:coreProperties>
</file>