
<file path=[Content_Types].xml><?xml version="1.0" encoding="utf-8"?>
<Types xmlns="http://schemas.openxmlformats.org/package/2006/content-types">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04446" w:rsidRDefault="00773C9C">
      <w:r>
        <w:rPr>
          <w:noProof/>
          <w:lang w:eastAsia="en-GB"/>
        </w:rPr>
        <mc:AlternateContent>
          <mc:Choice Requires="wps">
            <w:drawing>
              <wp:anchor distT="0" distB="0" distL="114300" distR="114300" simplePos="0" relativeHeight="251527168" behindDoc="1" locked="0" layoutInCell="1" allowOverlap="1" wp14:anchorId="703C9E67" wp14:editId="6095C91B">
                <wp:simplePos x="0" y="0"/>
                <wp:positionH relativeFrom="column">
                  <wp:posOffset>112395</wp:posOffset>
                </wp:positionH>
                <wp:positionV relativeFrom="paragraph">
                  <wp:posOffset>-15875</wp:posOffset>
                </wp:positionV>
                <wp:extent cx="6315075" cy="1733550"/>
                <wp:effectExtent l="0" t="0" r="0" b="0"/>
                <wp:wrapNone/>
                <wp:docPr id="1" name="Text Box 1"/>
                <wp:cNvGraphicFramePr/>
                <a:graphic xmlns:a="http://schemas.openxmlformats.org/drawingml/2006/main">
                  <a:graphicData uri="http://schemas.microsoft.com/office/word/2010/wordprocessingShape">
                    <wps:wsp>
                      <wps:cNvSpPr txBox="1"/>
                      <wps:spPr>
                        <a:xfrm>
                          <a:off x="0" y="0"/>
                          <a:ext cx="6315075" cy="1733550"/>
                        </a:xfrm>
                        <a:prstGeom prst="rect">
                          <a:avLst/>
                        </a:prstGeom>
                        <a:noFill/>
                        <a:ln>
                          <a:noFill/>
                        </a:ln>
                        <a:effectLst/>
                      </wps:spPr>
                      <wps:txbx>
                        <w:txbxContent>
                          <w:p w:rsidR="006F0E0C" w:rsidRPr="00773C9C" w:rsidRDefault="006F0E0C" w:rsidP="00C04446">
                            <w:pPr>
                              <w:jc w:val="center"/>
                              <w:rPr>
                                <w:b/>
                                <w:sz w:val="96"/>
                                <w:szCs w:val="14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r w:rsidRPr="00773C9C">
                              <w:rPr>
                                <w:b/>
                                <w:sz w:val="96"/>
                                <w:szCs w:val="14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 xml:space="preserve">Supporting Your Child </w:t>
                            </w:r>
                            <w:r w:rsidRPr="00773C9C">
                              <w:rPr>
                                <w:b/>
                                <w:sz w:val="96"/>
                                <w:szCs w:val="96"/>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in</w:t>
                            </w:r>
                            <w:r w:rsidRPr="00773C9C">
                              <w:rPr>
                                <w:b/>
                                <w:sz w:val="72"/>
                                <w:szCs w:val="14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 xml:space="preserve"> </w:t>
                            </w:r>
                            <w:r w:rsidRPr="00773C9C">
                              <w:rPr>
                                <w:b/>
                                <w:sz w:val="96"/>
                                <w:szCs w:val="14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 xml:space="preserve">Year </w:t>
                            </w:r>
                            <w:r>
                              <w:rPr>
                                <w:b/>
                                <w:sz w:val="96"/>
                                <w:szCs w:val="14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1</w:t>
                            </w:r>
                          </w:p>
                        </w:txbxContent>
                      </wps:txbx>
                      <wps:bodyPr rot="0" spcFirstLastPara="1" vertOverflow="overflow" horzOverflow="overflow" vert="horz" wrap="square" lIns="91440" tIns="45720" rIns="91440" bIns="45720" numCol="1" spcCol="0" rtlCol="0" fromWordArt="0" anchor="t" anchorCtr="0" forceAA="0" compatLnSpc="1">
                        <a:prstTxWarp prst="textArchUp">
                          <a:avLst>
                            <a:gd name="adj" fmla="val 11046071"/>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03C9E67" id="_x0000_t202" coordsize="21600,21600" o:spt="202" path="m,l,21600r21600,l21600,xe">
                <v:stroke joinstyle="miter"/>
                <v:path gradientshapeok="t" o:connecttype="rect"/>
              </v:shapetype>
              <v:shape id="Text Box 1" o:spid="_x0000_s1026" type="#_x0000_t202" style="position:absolute;margin-left:8.85pt;margin-top:-1.25pt;width:497.25pt;height:136.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" filled="f" stroked="f">
                <v:textbox>
                  <w:txbxContent>
                    <w:p w:rsidR="006F0E0C" w:rsidRPr="00773C9C" w:rsidRDefault="006F0E0C" w:rsidP="00C04446">
                      <w:pPr>
                        <w:jc w:val="center"/>
                        <w:rPr>
                          <w:b/>
                          <w:sz w:val="96"/>
                          <w:szCs w:val="14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r w:rsidRPr="00773C9C">
                        <w:rPr>
                          <w:b/>
                          <w:sz w:val="96"/>
                          <w:szCs w:val="14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 xml:space="preserve">Supporting Your Child </w:t>
                      </w:r>
                      <w:r w:rsidRPr="00773C9C">
                        <w:rPr>
                          <w:b/>
                          <w:sz w:val="96"/>
                          <w:szCs w:val="96"/>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in</w:t>
                      </w:r>
                      <w:r w:rsidRPr="00773C9C">
                        <w:rPr>
                          <w:b/>
                          <w:sz w:val="72"/>
                          <w:szCs w:val="14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 xml:space="preserve"> </w:t>
                      </w:r>
                      <w:r w:rsidRPr="00773C9C">
                        <w:rPr>
                          <w:b/>
                          <w:sz w:val="96"/>
                          <w:szCs w:val="14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 xml:space="preserve">Year </w:t>
                      </w:r>
                      <w:r>
                        <w:rPr>
                          <w:b/>
                          <w:sz w:val="96"/>
                          <w:szCs w:val="14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1</w:t>
                      </w:r>
                    </w:p>
                  </w:txbxContent>
                </v:textbox>
              </v:shape>
            </w:pict>
          </mc:Fallback>
        </mc:AlternateContent>
      </w:r>
      <w:r w:rsidR="00D41EC2">
        <w:rPr>
          <w:noProof/>
          <w:u w:val="single"/>
          <w:lang w:eastAsia="en-GB"/>
        </w:rPr>
        <w:drawing>
          <wp:anchor distT="0" distB="0" distL="114300" distR="114300" simplePos="0" relativeHeight="251525120" behindDoc="1" locked="0" layoutInCell="1" allowOverlap="1" wp14:anchorId="6D50FC07" wp14:editId="56E195F9">
            <wp:simplePos x="0" y="0"/>
            <wp:positionH relativeFrom="column">
              <wp:posOffset>2750820</wp:posOffset>
            </wp:positionH>
            <wp:positionV relativeFrom="paragraph">
              <wp:posOffset>288291</wp:posOffset>
            </wp:positionV>
            <wp:extent cx="962026" cy="962024"/>
            <wp:effectExtent l="0" t="0" r="0" b="0"/>
            <wp:wrapNone/>
            <wp:docPr id="7" name="Picture 7" descr="\\server\StaffShared\Website - DO NOT TOUCH!\new_glenmere_logo\glenmere_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r\StaffShared\Website - DO NOT TOUCH!\new_glenmere_logo\glenmere_logo_colou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2026" cy="96202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4446" w:rsidRPr="00C04446" w:rsidRDefault="00C04446" w:rsidP="00C04446"/>
    <w:p w:rsidR="00C04446" w:rsidRPr="00C04446" w:rsidRDefault="00C04446" w:rsidP="00C04446"/>
    <w:p w:rsidR="00C04446" w:rsidRDefault="00C04446" w:rsidP="00C04446"/>
    <w:p w:rsidR="00D41EC2" w:rsidRPr="00A21C19" w:rsidRDefault="00356529" w:rsidP="00D41EC2">
      <w:pPr>
        <w:jc w:val="center"/>
        <w:rPr>
          <w:sz w:val="24"/>
          <w:szCs w:val="24"/>
        </w:rPr>
      </w:pPr>
      <w:r>
        <w:rPr>
          <w:sz w:val="24"/>
          <w:szCs w:val="24"/>
        </w:rPr>
        <w:t>Autumn Term 2021</w:t>
      </w:r>
    </w:p>
    <w:p w:rsidR="00D566B3" w:rsidRDefault="00C04446" w:rsidP="00B54826">
      <w:pPr>
        <w:spacing w:after="0"/>
        <w:rPr>
          <w:sz w:val="24"/>
          <w:szCs w:val="24"/>
        </w:rPr>
      </w:pPr>
      <w:r w:rsidRPr="00A21C19">
        <w:rPr>
          <w:sz w:val="24"/>
          <w:szCs w:val="24"/>
        </w:rPr>
        <w:t>Dear Parents,</w:t>
      </w:r>
    </w:p>
    <w:p w:rsidR="00BB6812" w:rsidRDefault="0002452B" w:rsidP="0002452B">
      <w:pPr>
        <w:spacing w:after="0"/>
        <w:rPr>
          <w:sz w:val="24"/>
          <w:szCs w:val="24"/>
        </w:rPr>
      </w:pPr>
      <w:r>
        <w:rPr>
          <w:sz w:val="24"/>
          <w:szCs w:val="24"/>
        </w:rPr>
        <w:t>I hope you have had a fabulous summer and the children are excited about starting year 1!</w:t>
      </w:r>
      <w:r w:rsidR="00B04CDB">
        <w:rPr>
          <w:sz w:val="24"/>
          <w:szCs w:val="24"/>
        </w:rPr>
        <w:t xml:space="preserve"> After last year being a very different to one that we are used to</w:t>
      </w:r>
      <w:r>
        <w:rPr>
          <w:sz w:val="24"/>
          <w:szCs w:val="24"/>
        </w:rPr>
        <w:t xml:space="preserve"> </w:t>
      </w:r>
      <w:r w:rsidR="00667C4B">
        <w:rPr>
          <w:sz w:val="24"/>
          <w:szCs w:val="24"/>
        </w:rPr>
        <w:t xml:space="preserve">I am very much looking forward to working with the children. </w:t>
      </w:r>
      <w:r>
        <w:rPr>
          <w:sz w:val="24"/>
          <w:szCs w:val="24"/>
        </w:rPr>
        <w:t xml:space="preserve">This letter highlights areas that we will be covering over the autumn term and how you can support your child’s progress at home. </w:t>
      </w:r>
      <w:r w:rsidR="00B04CDB">
        <w:rPr>
          <w:sz w:val="24"/>
          <w:szCs w:val="24"/>
        </w:rPr>
        <w:t>We will be starting the term with some work all based around the children’s wellbeing to ensure they have a positive transition from the Reception class into Year 1.</w:t>
      </w:r>
    </w:p>
    <w:p w:rsidR="00C04446" w:rsidRPr="00A21C19" w:rsidRDefault="00F857E0" w:rsidP="0002452B">
      <w:pPr>
        <w:spacing w:after="0"/>
        <w:rPr>
          <w:sz w:val="24"/>
          <w:szCs w:val="24"/>
        </w:rPr>
      </w:pPr>
      <w:r w:rsidRPr="00A21C19">
        <w:rPr>
          <w:sz w:val="24"/>
          <w:szCs w:val="24"/>
        </w:rPr>
        <w:t xml:space="preserve"> </w:t>
      </w:r>
      <w:r w:rsidR="00C93D35" w:rsidRPr="00A21C19">
        <w:rPr>
          <w:sz w:val="24"/>
          <w:szCs w:val="24"/>
        </w:rPr>
        <w:tab/>
      </w:r>
      <w:r w:rsidR="00CF6243" w:rsidRPr="00A21C19">
        <w:rPr>
          <w:sz w:val="24"/>
          <w:szCs w:val="24"/>
        </w:rPr>
        <w:t xml:space="preserve">              </w:t>
      </w:r>
      <w:r w:rsidR="0002452B">
        <w:rPr>
          <w:sz w:val="24"/>
          <w:szCs w:val="24"/>
        </w:rPr>
        <w:t xml:space="preserve">  </w:t>
      </w:r>
      <w:r w:rsidR="00C93D35" w:rsidRPr="00A21C19">
        <w:rPr>
          <w:sz w:val="24"/>
          <w:szCs w:val="24"/>
        </w:rPr>
        <w:tab/>
      </w:r>
      <w:r w:rsidR="00CF6243" w:rsidRPr="00A21C19">
        <w:rPr>
          <w:sz w:val="24"/>
          <w:szCs w:val="24"/>
        </w:rPr>
        <w:t xml:space="preserve">           </w:t>
      </w:r>
      <w:r w:rsidR="00C93D35" w:rsidRPr="00A21C19">
        <w:rPr>
          <w:sz w:val="24"/>
          <w:szCs w:val="24"/>
        </w:rPr>
        <w:t xml:space="preserve">  </w:t>
      </w:r>
      <w:r w:rsidR="00C93D35" w:rsidRPr="00A21C19">
        <w:rPr>
          <w:sz w:val="24"/>
          <w:szCs w:val="24"/>
        </w:rPr>
        <w:tab/>
      </w:r>
      <w:r w:rsidR="00CF6243" w:rsidRPr="00A21C19">
        <w:rPr>
          <w:sz w:val="24"/>
          <w:szCs w:val="24"/>
        </w:rPr>
        <w:t xml:space="preserve">      </w:t>
      </w:r>
      <w:r w:rsidR="00C93D35" w:rsidRPr="00A21C19">
        <w:rPr>
          <w:sz w:val="24"/>
          <w:szCs w:val="24"/>
        </w:rPr>
        <w:t xml:space="preserve">  </w:t>
      </w:r>
    </w:p>
    <w:p w:rsidR="003E49BA" w:rsidRDefault="00B04CDB" w:rsidP="00BB6812">
      <w:pPr>
        <w:rPr>
          <w:sz w:val="24"/>
          <w:szCs w:val="24"/>
        </w:rPr>
      </w:pPr>
      <w:r>
        <w:rPr>
          <w:b/>
          <w:sz w:val="24"/>
          <w:szCs w:val="24"/>
        </w:rPr>
        <w:t>English</w:t>
      </w:r>
      <w:r w:rsidR="00BB6812">
        <w:rPr>
          <w:b/>
          <w:sz w:val="24"/>
          <w:szCs w:val="24"/>
        </w:rPr>
        <w:t xml:space="preserve">                                                                                                                                                                               </w:t>
      </w:r>
      <w:r w:rsidR="00C04446" w:rsidRPr="00BB6812">
        <w:rPr>
          <w:sz w:val="24"/>
          <w:szCs w:val="24"/>
        </w:rPr>
        <w:t xml:space="preserve">Your child will have </w:t>
      </w:r>
      <w:r w:rsidR="00191F72" w:rsidRPr="00BB6812">
        <w:rPr>
          <w:sz w:val="24"/>
          <w:szCs w:val="24"/>
        </w:rPr>
        <w:t xml:space="preserve">a </w:t>
      </w:r>
      <w:r>
        <w:rPr>
          <w:sz w:val="24"/>
          <w:szCs w:val="24"/>
        </w:rPr>
        <w:t>daily English</w:t>
      </w:r>
      <w:r w:rsidR="00C04446" w:rsidRPr="00BB6812">
        <w:rPr>
          <w:sz w:val="24"/>
          <w:szCs w:val="24"/>
        </w:rPr>
        <w:t xml:space="preserve"> </w:t>
      </w:r>
      <w:r w:rsidR="00191F72" w:rsidRPr="00BB6812">
        <w:rPr>
          <w:sz w:val="24"/>
          <w:szCs w:val="24"/>
        </w:rPr>
        <w:t>lesson which</w:t>
      </w:r>
      <w:r w:rsidR="00C04446" w:rsidRPr="00BB6812">
        <w:rPr>
          <w:sz w:val="24"/>
          <w:szCs w:val="24"/>
        </w:rPr>
        <w:t xml:space="preserve"> will follow the ne</w:t>
      </w:r>
      <w:r w:rsidR="005A7814" w:rsidRPr="00BB6812">
        <w:rPr>
          <w:sz w:val="24"/>
          <w:szCs w:val="24"/>
        </w:rPr>
        <w:t>w National Framework for year 1</w:t>
      </w:r>
      <w:r w:rsidR="00C04446" w:rsidRPr="00BB6812">
        <w:rPr>
          <w:sz w:val="24"/>
          <w:szCs w:val="24"/>
        </w:rPr>
        <w:t xml:space="preserve">, and will be differentiated to meet the needs of all children in the class. </w:t>
      </w:r>
      <w:r w:rsidR="003E49BA">
        <w:rPr>
          <w:sz w:val="24"/>
          <w:szCs w:val="24"/>
        </w:rPr>
        <w:t>We will</w:t>
      </w:r>
      <w:r w:rsidR="003E49BA" w:rsidRPr="003E49BA">
        <w:rPr>
          <w:sz w:val="24"/>
          <w:szCs w:val="24"/>
        </w:rPr>
        <w:t xml:space="preserve"> be following the talk for writing structure where the children learn a text by using different actions to help them when they write their own version of a story or text.</w:t>
      </w:r>
      <w:r w:rsidR="003E49BA">
        <w:rPr>
          <w:sz w:val="24"/>
          <w:szCs w:val="24"/>
        </w:rPr>
        <w:t xml:space="preserve"> </w:t>
      </w:r>
    </w:p>
    <w:p w:rsidR="00A65A0A" w:rsidRPr="00BB6812" w:rsidRDefault="002654C5" w:rsidP="00BB6812">
      <w:pPr>
        <w:rPr>
          <w:b/>
          <w:sz w:val="24"/>
          <w:szCs w:val="24"/>
          <w:u w:val="single"/>
        </w:rPr>
      </w:pPr>
      <w:r w:rsidRPr="00BB6812">
        <w:rPr>
          <w:sz w:val="24"/>
          <w:szCs w:val="24"/>
        </w:rPr>
        <w:t xml:space="preserve">This term the children will be looking at simple sentence writing using basic grammar skills. They will be looking at familiar stories that contain predictable phrasing and repeated language. They will have the chance to look at free verse poems and be able to read, write and perform their own free verse poems. They will </w:t>
      </w:r>
      <w:r w:rsidR="00A65A0A" w:rsidRPr="00BB6812">
        <w:rPr>
          <w:sz w:val="24"/>
          <w:szCs w:val="24"/>
        </w:rPr>
        <w:t xml:space="preserve">also be writing using a non-fiction concept through labels, lists and captions. Children will have the opportunity to write traditional tales and recounts based on personal experiences. </w:t>
      </w:r>
    </w:p>
    <w:p w:rsidR="00BB1819" w:rsidRPr="00BB6812" w:rsidRDefault="00096055" w:rsidP="00BB6812">
      <w:pPr>
        <w:rPr>
          <w:b/>
          <w:sz w:val="24"/>
          <w:szCs w:val="24"/>
        </w:rPr>
      </w:pPr>
      <w:r w:rsidRPr="00BB6812">
        <w:rPr>
          <w:b/>
          <w:sz w:val="24"/>
          <w:szCs w:val="24"/>
        </w:rPr>
        <w:t>Phonics</w:t>
      </w:r>
      <w:r w:rsidR="00BB6812">
        <w:rPr>
          <w:b/>
          <w:sz w:val="24"/>
          <w:szCs w:val="24"/>
        </w:rPr>
        <w:t xml:space="preserve">                                                                                                                                                                                   </w:t>
      </w:r>
      <w:r w:rsidR="005A7814" w:rsidRPr="00BB6812">
        <w:rPr>
          <w:sz w:val="24"/>
          <w:szCs w:val="24"/>
        </w:rPr>
        <w:t xml:space="preserve">This term </w:t>
      </w:r>
      <w:r w:rsidR="00A65A0A" w:rsidRPr="00BB6812">
        <w:rPr>
          <w:sz w:val="24"/>
          <w:szCs w:val="24"/>
        </w:rPr>
        <w:t xml:space="preserve">during phonics </w:t>
      </w:r>
      <w:r w:rsidR="005A7814" w:rsidRPr="00BB6812">
        <w:rPr>
          <w:sz w:val="24"/>
          <w:szCs w:val="24"/>
        </w:rPr>
        <w:t xml:space="preserve">the children will be </w:t>
      </w:r>
      <w:r w:rsidR="00A65A0A" w:rsidRPr="00BB6812">
        <w:rPr>
          <w:sz w:val="24"/>
          <w:szCs w:val="24"/>
        </w:rPr>
        <w:t>looking at high f</w:t>
      </w:r>
      <w:r w:rsidR="005A7814" w:rsidRPr="00BB6812">
        <w:rPr>
          <w:sz w:val="24"/>
          <w:szCs w:val="24"/>
        </w:rPr>
        <w:t>requency words</w:t>
      </w:r>
      <w:r w:rsidR="00A65A0A" w:rsidRPr="00BB6812">
        <w:rPr>
          <w:sz w:val="24"/>
          <w:szCs w:val="24"/>
        </w:rPr>
        <w:t>, tricky words, common exception words to</w:t>
      </w:r>
      <w:r w:rsidR="005A7814" w:rsidRPr="00BB6812">
        <w:rPr>
          <w:sz w:val="24"/>
          <w:szCs w:val="24"/>
        </w:rPr>
        <w:t xml:space="preserve"> aid the children in their reading and spelling. We will</w:t>
      </w:r>
      <w:r w:rsidR="00A65A0A" w:rsidRPr="00BB6812">
        <w:rPr>
          <w:sz w:val="24"/>
          <w:szCs w:val="24"/>
        </w:rPr>
        <w:t xml:space="preserve"> be</w:t>
      </w:r>
      <w:r w:rsidR="005A7814" w:rsidRPr="00BB6812">
        <w:rPr>
          <w:sz w:val="24"/>
          <w:szCs w:val="24"/>
        </w:rPr>
        <w:t xml:space="preserve"> </w:t>
      </w:r>
      <w:r w:rsidR="00DB4344">
        <w:rPr>
          <w:sz w:val="24"/>
          <w:szCs w:val="24"/>
        </w:rPr>
        <w:t xml:space="preserve">revisiting the sounds on </w:t>
      </w:r>
      <w:proofErr w:type="spellStart"/>
      <w:r w:rsidR="00DB4344">
        <w:rPr>
          <w:sz w:val="24"/>
          <w:szCs w:val="24"/>
        </w:rPr>
        <w:t>Mat</w:t>
      </w:r>
      <w:proofErr w:type="spellEnd"/>
      <w:r w:rsidR="00DB4344">
        <w:rPr>
          <w:sz w:val="24"/>
          <w:szCs w:val="24"/>
        </w:rPr>
        <w:t xml:space="preserve"> 1 and 2 and introducing the sounds on </w:t>
      </w:r>
      <w:proofErr w:type="spellStart"/>
      <w:r w:rsidR="00DB4344">
        <w:rPr>
          <w:sz w:val="24"/>
          <w:szCs w:val="24"/>
        </w:rPr>
        <w:t>Mat</w:t>
      </w:r>
      <w:proofErr w:type="spellEnd"/>
      <w:r w:rsidR="00DB4344">
        <w:rPr>
          <w:sz w:val="24"/>
          <w:szCs w:val="24"/>
        </w:rPr>
        <w:t xml:space="preserve"> 3 and 4 throughout this year. </w:t>
      </w:r>
      <w:r w:rsidR="00A65A0A" w:rsidRPr="00BB6812">
        <w:rPr>
          <w:sz w:val="24"/>
          <w:szCs w:val="24"/>
        </w:rPr>
        <w:t>In order to</w:t>
      </w:r>
      <w:r w:rsidR="00C04446" w:rsidRPr="00BB6812">
        <w:rPr>
          <w:sz w:val="24"/>
          <w:szCs w:val="24"/>
        </w:rPr>
        <w:t xml:space="preserve"> support </w:t>
      </w:r>
      <w:r w:rsidR="00A65A0A" w:rsidRPr="00BB6812">
        <w:rPr>
          <w:sz w:val="24"/>
          <w:szCs w:val="24"/>
        </w:rPr>
        <w:t>your child’s learning</w:t>
      </w:r>
      <w:r w:rsidR="00C04446" w:rsidRPr="00BB6812">
        <w:rPr>
          <w:sz w:val="24"/>
          <w:szCs w:val="24"/>
        </w:rPr>
        <w:t>, it would be helpful if you could encourage your child to read daily</w:t>
      </w:r>
      <w:r w:rsidR="00A65A0A" w:rsidRPr="00BB6812">
        <w:rPr>
          <w:sz w:val="24"/>
          <w:szCs w:val="24"/>
        </w:rPr>
        <w:t xml:space="preserve"> and also listen to them read. </w:t>
      </w:r>
      <w:r w:rsidR="00C04446" w:rsidRPr="00BB6812">
        <w:rPr>
          <w:sz w:val="24"/>
          <w:szCs w:val="24"/>
        </w:rPr>
        <w:t xml:space="preserve"> I would be grateful if you could write a brief comment in their reading journal</w:t>
      </w:r>
      <w:r w:rsidR="00BB1819" w:rsidRPr="00BB6812">
        <w:rPr>
          <w:sz w:val="24"/>
          <w:szCs w:val="24"/>
        </w:rPr>
        <w:t xml:space="preserve">. </w:t>
      </w:r>
      <w:r w:rsidR="000D5A15" w:rsidRPr="00BB6812">
        <w:rPr>
          <w:sz w:val="24"/>
          <w:szCs w:val="24"/>
        </w:rPr>
        <w:t xml:space="preserve">There is a list of recommended books </w:t>
      </w:r>
      <w:r w:rsidR="00A65A0A" w:rsidRPr="00BB6812">
        <w:rPr>
          <w:sz w:val="24"/>
          <w:szCs w:val="24"/>
        </w:rPr>
        <w:t>below</w:t>
      </w:r>
      <w:r w:rsidR="000D5A15" w:rsidRPr="00BB6812">
        <w:rPr>
          <w:sz w:val="24"/>
          <w:szCs w:val="24"/>
        </w:rPr>
        <w:t xml:space="preserve"> if you are wondering what sort of books would be suitable for you</w:t>
      </w:r>
      <w:r w:rsidR="00207F05" w:rsidRPr="00BB6812">
        <w:rPr>
          <w:sz w:val="24"/>
          <w:szCs w:val="24"/>
        </w:rPr>
        <w:t>r</w:t>
      </w:r>
      <w:r w:rsidR="000D5A15" w:rsidRPr="00BB6812">
        <w:rPr>
          <w:sz w:val="24"/>
          <w:szCs w:val="24"/>
        </w:rPr>
        <w:t xml:space="preserve"> child to read at home in addition to their reading books.</w:t>
      </w:r>
    </w:p>
    <w:p w:rsidR="00813BF6" w:rsidRDefault="00DB4344" w:rsidP="000A45A9">
      <w:pPr>
        <w:spacing w:after="0"/>
        <w:rPr>
          <w:sz w:val="24"/>
          <w:szCs w:val="24"/>
          <w:u w:val="single"/>
        </w:rPr>
      </w:pPr>
      <w:r>
        <w:rPr>
          <w:noProof/>
          <w:lang w:eastAsia="en-GB"/>
        </w:rPr>
        <w:drawing>
          <wp:anchor distT="0" distB="0" distL="114300" distR="114300" simplePos="0" relativeHeight="251714048" behindDoc="1" locked="0" layoutInCell="1" allowOverlap="1" wp14:anchorId="615EA92B" wp14:editId="078CB842">
            <wp:simplePos x="0" y="0"/>
            <wp:positionH relativeFrom="margin">
              <wp:posOffset>3585845</wp:posOffset>
            </wp:positionH>
            <wp:positionV relativeFrom="paragraph">
              <wp:posOffset>90037</wp:posOffset>
            </wp:positionV>
            <wp:extent cx="2941320" cy="2040890"/>
            <wp:effectExtent l="0" t="0" r="0" b="0"/>
            <wp:wrapTight wrapText="bothSides">
              <wp:wrapPolygon edited="0">
                <wp:start x="0" y="0"/>
                <wp:lineTo x="0" y="21371"/>
                <wp:lineTo x="21404" y="21371"/>
                <wp:lineTo x="2140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8BC5930.tmp"/>
                    <pic:cNvPicPr/>
                  </pic:nvPicPr>
                  <pic:blipFill>
                    <a:blip r:embed="rId6">
                      <a:extLst>
                        <a:ext uri="{28A0092B-C50C-407E-A947-70E740481C1C}">
                          <a14:useLocalDpi xmlns:a14="http://schemas.microsoft.com/office/drawing/2010/main" val="0"/>
                        </a:ext>
                      </a:extLst>
                    </a:blip>
                    <a:stretch>
                      <a:fillRect/>
                    </a:stretch>
                  </pic:blipFill>
                  <pic:spPr>
                    <a:xfrm>
                      <a:off x="0" y="0"/>
                      <a:ext cx="2941320" cy="204089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713024" behindDoc="1" locked="0" layoutInCell="1" allowOverlap="1" wp14:anchorId="1079016F" wp14:editId="0D38A817">
            <wp:simplePos x="0" y="0"/>
            <wp:positionH relativeFrom="margin">
              <wp:posOffset>-635</wp:posOffset>
            </wp:positionH>
            <wp:positionV relativeFrom="paragraph">
              <wp:posOffset>5080</wp:posOffset>
            </wp:positionV>
            <wp:extent cx="2950210" cy="2083435"/>
            <wp:effectExtent l="0" t="0" r="2540" b="0"/>
            <wp:wrapTight wrapText="bothSides">
              <wp:wrapPolygon edited="0">
                <wp:start x="0" y="0"/>
                <wp:lineTo x="0" y="21330"/>
                <wp:lineTo x="21479" y="21330"/>
                <wp:lineTo x="2147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8BC2BBB.tmp"/>
                    <pic:cNvPicPr/>
                  </pic:nvPicPr>
                  <pic:blipFill>
                    <a:blip r:embed="rId7">
                      <a:extLst>
                        <a:ext uri="{28A0092B-C50C-407E-A947-70E740481C1C}">
                          <a14:useLocalDpi xmlns:a14="http://schemas.microsoft.com/office/drawing/2010/main" val="0"/>
                        </a:ext>
                      </a:extLst>
                    </a:blip>
                    <a:stretch>
                      <a:fillRect/>
                    </a:stretch>
                  </pic:blipFill>
                  <pic:spPr>
                    <a:xfrm>
                      <a:off x="0" y="0"/>
                      <a:ext cx="2950210" cy="2083435"/>
                    </a:xfrm>
                    <a:prstGeom prst="rect">
                      <a:avLst/>
                    </a:prstGeom>
                  </pic:spPr>
                </pic:pic>
              </a:graphicData>
            </a:graphic>
            <wp14:sizeRelH relativeFrom="margin">
              <wp14:pctWidth>0</wp14:pctWidth>
            </wp14:sizeRelH>
            <wp14:sizeRelV relativeFrom="margin">
              <wp14:pctHeight>0</wp14:pctHeight>
            </wp14:sizeRelV>
          </wp:anchor>
        </w:drawing>
      </w:r>
    </w:p>
    <w:p w:rsidR="00BB6812" w:rsidRDefault="00BB6812" w:rsidP="000A45A9">
      <w:pPr>
        <w:spacing w:after="0"/>
        <w:rPr>
          <w:b/>
          <w:sz w:val="24"/>
          <w:szCs w:val="24"/>
          <w:u w:val="single"/>
        </w:rPr>
      </w:pPr>
    </w:p>
    <w:p w:rsidR="003A629C" w:rsidRDefault="003A629C" w:rsidP="000A45A9">
      <w:pPr>
        <w:spacing w:after="0"/>
        <w:rPr>
          <w:b/>
          <w:sz w:val="24"/>
          <w:szCs w:val="24"/>
          <w:u w:val="single"/>
        </w:rPr>
      </w:pPr>
    </w:p>
    <w:p w:rsidR="003A629C" w:rsidRDefault="003A629C" w:rsidP="000A45A9">
      <w:pPr>
        <w:spacing w:after="0"/>
        <w:rPr>
          <w:b/>
          <w:sz w:val="24"/>
          <w:szCs w:val="24"/>
          <w:u w:val="single"/>
        </w:rPr>
      </w:pPr>
    </w:p>
    <w:p w:rsidR="003A629C" w:rsidRDefault="003A629C" w:rsidP="000A45A9">
      <w:pPr>
        <w:spacing w:after="0"/>
        <w:rPr>
          <w:b/>
          <w:sz w:val="24"/>
          <w:szCs w:val="24"/>
          <w:u w:val="single"/>
        </w:rPr>
      </w:pPr>
    </w:p>
    <w:p w:rsidR="003A629C" w:rsidRDefault="003A629C" w:rsidP="000A45A9">
      <w:pPr>
        <w:spacing w:after="0"/>
        <w:rPr>
          <w:b/>
          <w:sz w:val="24"/>
          <w:szCs w:val="24"/>
          <w:u w:val="single"/>
        </w:rPr>
      </w:pPr>
    </w:p>
    <w:p w:rsidR="003A629C" w:rsidRDefault="003A629C" w:rsidP="000A45A9">
      <w:pPr>
        <w:spacing w:after="0"/>
        <w:rPr>
          <w:b/>
          <w:sz w:val="24"/>
          <w:szCs w:val="24"/>
          <w:u w:val="single"/>
        </w:rPr>
      </w:pPr>
    </w:p>
    <w:p w:rsidR="00BB6812" w:rsidRDefault="00BB6812" w:rsidP="000A45A9">
      <w:pPr>
        <w:spacing w:after="0"/>
        <w:rPr>
          <w:b/>
          <w:sz w:val="24"/>
          <w:szCs w:val="24"/>
          <w:u w:val="single"/>
        </w:rPr>
      </w:pPr>
    </w:p>
    <w:p w:rsidR="00BB6812" w:rsidRDefault="00BB6812" w:rsidP="000A45A9">
      <w:pPr>
        <w:spacing w:after="0"/>
        <w:rPr>
          <w:b/>
          <w:sz w:val="24"/>
          <w:szCs w:val="24"/>
          <w:u w:val="single"/>
        </w:rPr>
      </w:pPr>
    </w:p>
    <w:p w:rsidR="00BB6812" w:rsidRDefault="00BB6812" w:rsidP="000A45A9">
      <w:pPr>
        <w:spacing w:after="0"/>
        <w:rPr>
          <w:b/>
          <w:sz w:val="24"/>
          <w:szCs w:val="24"/>
          <w:u w:val="single"/>
        </w:rPr>
      </w:pPr>
    </w:p>
    <w:p w:rsidR="00BB6812" w:rsidRDefault="00BB6812" w:rsidP="000A45A9">
      <w:pPr>
        <w:spacing w:after="0"/>
        <w:rPr>
          <w:b/>
          <w:sz w:val="24"/>
          <w:szCs w:val="24"/>
          <w:u w:val="single"/>
        </w:rPr>
      </w:pPr>
    </w:p>
    <w:p w:rsidR="00DB4344" w:rsidRDefault="00DB4344" w:rsidP="000A45A9">
      <w:pPr>
        <w:spacing w:after="0"/>
        <w:rPr>
          <w:b/>
          <w:sz w:val="24"/>
          <w:szCs w:val="24"/>
          <w:u w:val="single"/>
        </w:rPr>
      </w:pPr>
      <w:r>
        <w:rPr>
          <w:b/>
          <w:noProof/>
          <w:sz w:val="24"/>
          <w:szCs w:val="24"/>
          <w:u w:val="single"/>
          <w:lang w:eastAsia="en-GB"/>
        </w:rPr>
        <w:lastRenderedPageBreak/>
        <w:drawing>
          <wp:anchor distT="0" distB="0" distL="114300" distR="114300" simplePos="0" relativeHeight="251716096" behindDoc="1" locked="0" layoutInCell="1" allowOverlap="1" wp14:anchorId="5FC10C0F" wp14:editId="0BF89177">
            <wp:simplePos x="0" y="0"/>
            <wp:positionH relativeFrom="margin">
              <wp:posOffset>3466214</wp:posOffset>
            </wp:positionH>
            <wp:positionV relativeFrom="paragraph">
              <wp:posOffset>337</wp:posOffset>
            </wp:positionV>
            <wp:extent cx="2923953" cy="2066426"/>
            <wp:effectExtent l="0" t="0" r="0" b="0"/>
            <wp:wrapTight wrapText="bothSides">
              <wp:wrapPolygon edited="0">
                <wp:start x="0" y="0"/>
                <wp:lineTo x="0" y="21308"/>
                <wp:lineTo x="21394" y="21308"/>
                <wp:lineTo x="21394"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8BCF03D.tmp"/>
                    <pic:cNvPicPr/>
                  </pic:nvPicPr>
                  <pic:blipFill>
                    <a:blip r:embed="rId8">
                      <a:extLst>
                        <a:ext uri="{28A0092B-C50C-407E-A947-70E740481C1C}">
                          <a14:useLocalDpi xmlns:a14="http://schemas.microsoft.com/office/drawing/2010/main" val="0"/>
                        </a:ext>
                      </a:extLst>
                    </a:blip>
                    <a:stretch>
                      <a:fillRect/>
                    </a:stretch>
                  </pic:blipFill>
                  <pic:spPr>
                    <a:xfrm>
                      <a:off x="0" y="0"/>
                      <a:ext cx="2927690" cy="2069067"/>
                    </a:xfrm>
                    <a:prstGeom prst="rect">
                      <a:avLst/>
                    </a:prstGeom>
                  </pic:spPr>
                </pic:pic>
              </a:graphicData>
            </a:graphic>
            <wp14:sizeRelH relativeFrom="margin">
              <wp14:pctWidth>0</wp14:pctWidth>
            </wp14:sizeRelH>
            <wp14:sizeRelV relativeFrom="margin">
              <wp14:pctHeight>0</wp14:pctHeight>
            </wp14:sizeRelV>
          </wp:anchor>
        </w:drawing>
      </w:r>
      <w:r>
        <w:rPr>
          <w:b/>
          <w:noProof/>
          <w:sz w:val="24"/>
          <w:szCs w:val="24"/>
          <w:u w:val="single"/>
          <w:lang w:eastAsia="en-GB"/>
        </w:rPr>
        <w:drawing>
          <wp:anchor distT="0" distB="0" distL="114300" distR="114300" simplePos="0" relativeHeight="251715072" behindDoc="1" locked="0" layoutInCell="1" allowOverlap="1" wp14:anchorId="561D4021" wp14:editId="3B321C03">
            <wp:simplePos x="0" y="0"/>
            <wp:positionH relativeFrom="margin">
              <wp:align>left</wp:align>
            </wp:positionH>
            <wp:positionV relativeFrom="paragraph">
              <wp:posOffset>0</wp:posOffset>
            </wp:positionV>
            <wp:extent cx="2988310" cy="2094230"/>
            <wp:effectExtent l="0" t="0" r="2540" b="1270"/>
            <wp:wrapTight wrapText="bothSides">
              <wp:wrapPolygon edited="0">
                <wp:start x="0" y="0"/>
                <wp:lineTo x="0" y="21417"/>
                <wp:lineTo x="21481" y="21417"/>
                <wp:lineTo x="21481"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8BC5719.tmp"/>
                    <pic:cNvPicPr/>
                  </pic:nvPicPr>
                  <pic:blipFill>
                    <a:blip r:embed="rId9">
                      <a:extLst>
                        <a:ext uri="{28A0092B-C50C-407E-A947-70E740481C1C}">
                          <a14:useLocalDpi xmlns:a14="http://schemas.microsoft.com/office/drawing/2010/main" val="0"/>
                        </a:ext>
                      </a:extLst>
                    </a:blip>
                    <a:stretch>
                      <a:fillRect/>
                    </a:stretch>
                  </pic:blipFill>
                  <pic:spPr>
                    <a:xfrm>
                      <a:off x="0" y="0"/>
                      <a:ext cx="2988310" cy="2094230"/>
                    </a:xfrm>
                    <a:prstGeom prst="rect">
                      <a:avLst/>
                    </a:prstGeom>
                  </pic:spPr>
                </pic:pic>
              </a:graphicData>
            </a:graphic>
            <wp14:sizeRelH relativeFrom="margin">
              <wp14:pctWidth>0</wp14:pctWidth>
            </wp14:sizeRelH>
            <wp14:sizeRelV relativeFrom="margin">
              <wp14:pctHeight>0</wp14:pctHeight>
            </wp14:sizeRelV>
          </wp:anchor>
        </w:drawing>
      </w:r>
    </w:p>
    <w:p w:rsidR="00DB4344" w:rsidRDefault="00DB4344" w:rsidP="000A45A9">
      <w:pPr>
        <w:spacing w:after="0"/>
        <w:rPr>
          <w:b/>
          <w:sz w:val="24"/>
          <w:szCs w:val="24"/>
          <w:u w:val="single"/>
        </w:rPr>
      </w:pPr>
    </w:p>
    <w:p w:rsidR="00DB4344" w:rsidRDefault="00DB4344" w:rsidP="000A45A9">
      <w:pPr>
        <w:spacing w:after="0"/>
        <w:rPr>
          <w:b/>
          <w:sz w:val="24"/>
          <w:szCs w:val="24"/>
          <w:u w:val="single"/>
        </w:rPr>
      </w:pPr>
    </w:p>
    <w:p w:rsidR="00DB4344" w:rsidRDefault="00DB4344" w:rsidP="000A45A9">
      <w:pPr>
        <w:spacing w:after="0"/>
        <w:rPr>
          <w:b/>
          <w:sz w:val="24"/>
          <w:szCs w:val="24"/>
          <w:u w:val="single"/>
        </w:rPr>
      </w:pPr>
    </w:p>
    <w:p w:rsidR="00DB4344" w:rsidRDefault="00DB4344" w:rsidP="000A45A9">
      <w:pPr>
        <w:spacing w:after="0"/>
        <w:rPr>
          <w:b/>
          <w:sz w:val="24"/>
          <w:szCs w:val="24"/>
          <w:u w:val="single"/>
        </w:rPr>
      </w:pPr>
    </w:p>
    <w:p w:rsidR="00DB4344" w:rsidRDefault="00DB4344" w:rsidP="000A45A9">
      <w:pPr>
        <w:spacing w:after="0"/>
        <w:rPr>
          <w:b/>
          <w:sz w:val="24"/>
          <w:szCs w:val="24"/>
          <w:u w:val="single"/>
        </w:rPr>
      </w:pPr>
    </w:p>
    <w:p w:rsidR="00DB4344" w:rsidRDefault="00DB4344" w:rsidP="000A45A9">
      <w:pPr>
        <w:spacing w:after="0"/>
        <w:rPr>
          <w:b/>
          <w:sz w:val="24"/>
          <w:szCs w:val="24"/>
          <w:u w:val="single"/>
        </w:rPr>
      </w:pPr>
    </w:p>
    <w:p w:rsidR="00DB4344" w:rsidRDefault="00DB4344" w:rsidP="000A45A9">
      <w:pPr>
        <w:spacing w:after="0"/>
        <w:rPr>
          <w:b/>
          <w:sz w:val="24"/>
          <w:szCs w:val="24"/>
          <w:u w:val="single"/>
        </w:rPr>
      </w:pPr>
    </w:p>
    <w:p w:rsidR="00DB4344" w:rsidRDefault="00DB4344" w:rsidP="000A45A9">
      <w:pPr>
        <w:spacing w:after="0"/>
        <w:rPr>
          <w:b/>
          <w:sz w:val="24"/>
          <w:szCs w:val="24"/>
          <w:u w:val="single"/>
        </w:rPr>
      </w:pPr>
    </w:p>
    <w:p w:rsidR="00BB6812" w:rsidRDefault="00BB6812" w:rsidP="000A45A9">
      <w:pPr>
        <w:spacing w:after="0"/>
        <w:rPr>
          <w:b/>
          <w:sz w:val="24"/>
          <w:szCs w:val="24"/>
          <w:u w:val="single"/>
        </w:rPr>
      </w:pPr>
    </w:p>
    <w:p w:rsidR="00DB4344" w:rsidRDefault="00DB4344" w:rsidP="000A45A9">
      <w:pPr>
        <w:spacing w:after="0"/>
        <w:rPr>
          <w:b/>
          <w:sz w:val="24"/>
          <w:szCs w:val="24"/>
        </w:rPr>
      </w:pPr>
      <w:r>
        <w:rPr>
          <w:noProof/>
          <w:lang w:eastAsia="en-GB"/>
        </w:rPr>
        <w:drawing>
          <wp:anchor distT="0" distB="0" distL="114300" distR="114300" simplePos="0" relativeHeight="251712000" behindDoc="1" locked="0" layoutInCell="1" allowOverlap="1" wp14:anchorId="17F5C092" wp14:editId="49E95C75">
            <wp:simplePos x="0" y="0"/>
            <wp:positionH relativeFrom="margin">
              <wp:align>center</wp:align>
            </wp:positionH>
            <wp:positionV relativeFrom="paragraph">
              <wp:posOffset>8373</wp:posOffset>
            </wp:positionV>
            <wp:extent cx="3058160" cy="1684655"/>
            <wp:effectExtent l="0" t="0" r="8890" b="0"/>
            <wp:wrapTight wrapText="bothSides">
              <wp:wrapPolygon edited="0">
                <wp:start x="0" y="0"/>
                <wp:lineTo x="0" y="21250"/>
                <wp:lineTo x="21528" y="21250"/>
                <wp:lineTo x="21528" y="0"/>
                <wp:lineTo x="0" y="0"/>
              </wp:wrapPolygon>
            </wp:wrapTight>
            <wp:docPr id="5" name="Picture 5" descr="Image result for common exception words yea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mmon exception words year 1"/>
                    <pic:cNvPicPr>
                      <a:picLocks noChangeAspect="1" noChangeArrowheads="1"/>
                    </pic:cNvPicPr>
                  </pic:nvPicPr>
                  <pic:blipFill rotWithShape="1">
                    <a:blip r:embed="rId10">
                      <a:extLst>
                        <a:ext uri="{28A0092B-C50C-407E-A947-70E740481C1C}">
                          <a14:useLocalDpi xmlns:a14="http://schemas.microsoft.com/office/drawing/2010/main" val="0"/>
                        </a:ext>
                      </a:extLst>
                    </a:blip>
                    <a:srcRect l="4487" t="9639" r="37015" b="8265"/>
                    <a:stretch/>
                  </pic:blipFill>
                  <pic:spPr bwMode="auto">
                    <a:xfrm>
                      <a:off x="0" y="0"/>
                      <a:ext cx="3058160" cy="16846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B4344" w:rsidRDefault="00DB4344" w:rsidP="000A45A9">
      <w:pPr>
        <w:spacing w:after="0"/>
        <w:rPr>
          <w:b/>
          <w:sz w:val="24"/>
          <w:szCs w:val="24"/>
        </w:rPr>
      </w:pPr>
    </w:p>
    <w:p w:rsidR="00DB4344" w:rsidRDefault="00DB4344" w:rsidP="000A45A9">
      <w:pPr>
        <w:spacing w:after="0"/>
        <w:rPr>
          <w:b/>
          <w:sz w:val="24"/>
          <w:szCs w:val="24"/>
        </w:rPr>
      </w:pPr>
    </w:p>
    <w:p w:rsidR="00DB4344" w:rsidRDefault="00DB4344" w:rsidP="000A45A9">
      <w:pPr>
        <w:spacing w:after="0"/>
        <w:rPr>
          <w:b/>
          <w:sz w:val="24"/>
          <w:szCs w:val="24"/>
        </w:rPr>
      </w:pPr>
    </w:p>
    <w:p w:rsidR="00DB4344" w:rsidRDefault="00DB4344" w:rsidP="000A45A9">
      <w:pPr>
        <w:spacing w:after="0"/>
        <w:rPr>
          <w:b/>
          <w:sz w:val="24"/>
          <w:szCs w:val="24"/>
        </w:rPr>
      </w:pPr>
    </w:p>
    <w:p w:rsidR="00DB4344" w:rsidRDefault="00DB4344" w:rsidP="000A45A9">
      <w:pPr>
        <w:spacing w:after="0"/>
        <w:rPr>
          <w:b/>
          <w:sz w:val="24"/>
          <w:szCs w:val="24"/>
        </w:rPr>
      </w:pPr>
    </w:p>
    <w:p w:rsidR="00DB4344" w:rsidRDefault="00DB4344" w:rsidP="000A45A9">
      <w:pPr>
        <w:spacing w:after="0"/>
        <w:rPr>
          <w:b/>
          <w:sz w:val="24"/>
          <w:szCs w:val="24"/>
        </w:rPr>
      </w:pPr>
    </w:p>
    <w:p w:rsidR="00DB4344" w:rsidRDefault="00DB4344" w:rsidP="000A45A9">
      <w:pPr>
        <w:spacing w:after="0"/>
        <w:rPr>
          <w:b/>
          <w:sz w:val="24"/>
          <w:szCs w:val="24"/>
        </w:rPr>
      </w:pPr>
    </w:p>
    <w:p w:rsidR="00BB6812" w:rsidRPr="00BB6812" w:rsidRDefault="003253C5" w:rsidP="000A45A9">
      <w:pPr>
        <w:spacing w:after="0"/>
        <w:rPr>
          <w:b/>
          <w:sz w:val="24"/>
          <w:szCs w:val="24"/>
        </w:rPr>
      </w:pPr>
      <w:r>
        <w:rPr>
          <w:b/>
          <w:sz w:val="24"/>
          <w:szCs w:val="24"/>
        </w:rPr>
        <w:t>Maths</w:t>
      </w:r>
    </w:p>
    <w:p w:rsidR="007D782C" w:rsidRPr="00A21C19" w:rsidRDefault="007D782C" w:rsidP="000A45A9">
      <w:pPr>
        <w:spacing w:after="0"/>
        <w:rPr>
          <w:sz w:val="24"/>
          <w:szCs w:val="24"/>
        </w:rPr>
      </w:pPr>
      <w:r w:rsidRPr="00A21C19">
        <w:rPr>
          <w:sz w:val="24"/>
          <w:szCs w:val="24"/>
        </w:rPr>
        <w:t xml:space="preserve">Your child will have a </w:t>
      </w:r>
      <w:r w:rsidR="003253C5">
        <w:rPr>
          <w:sz w:val="24"/>
          <w:szCs w:val="24"/>
        </w:rPr>
        <w:t>daily maths</w:t>
      </w:r>
      <w:r w:rsidRPr="00A21C19">
        <w:rPr>
          <w:sz w:val="24"/>
          <w:szCs w:val="24"/>
        </w:rPr>
        <w:t xml:space="preserve"> lesson which will fo</w:t>
      </w:r>
      <w:r w:rsidR="000D286C" w:rsidRPr="00A21C19">
        <w:rPr>
          <w:sz w:val="24"/>
          <w:szCs w:val="24"/>
        </w:rPr>
        <w:t>llow the new National framework.</w:t>
      </w:r>
      <w:r w:rsidRPr="00A21C19">
        <w:rPr>
          <w:sz w:val="24"/>
          <w:szCs w:val="24"/>
        </w:rPr>
        <w:t xml:space="preserve"> All children will be set level appropriate work, and will be encouraged</w:t>
      </w:r>
      <w:r w:rsidR="00191F72">
        <w:rPr>
          <w:sz w:val="24"/>
          <w:szCs w:val="24"/>
        </w:rPr>
        <w:t xml:space="preserve"> to challenge themselves by </w:t>
      </w:r>
      <w:r w:rsidRPr="00A21C19">
        <w:rPr>
          <w:sz w:val="24"/>
          <w:szCs w:val="24"/>
        </w:rPr>
        <w:t>attempt</w:t>
      </w:r>
      <w:r w:rsidR="00191F72">
        <w:rPr>
          <w:sz w:val="24"/>
          <w:szCs w:val="24"/>
        </w:rPr>
        <w:t>ing</w:t>
      </w:r>
      <w:r w:rsidRPr="00A21C19">
        <w:rPr>
          <w:sz w:val="24"/>
          <w:szCs w:val="24"/>
        </w:rPr>
        <w:t xml:space="preserve"> the higher level of</w:t>
      </w:r>
      <w:r w:rsidR="00191F72">
        <w:rPr>
          <w:sz w:val="24"/>
          <w:szCs w:val="24"/>
        </w:rPr>
        <w:t xml:space="preserve"> work. Please let your child </w:t>
      </w:r>
      <w:r w:rsidRPr="00A21C19">
        <w:rPr>
          <w:sz w:val="24"/>
          <w:szCs w:val="24"/>
        </w:rPr>
        <w:t xml:space="preserve">show you the calculation methods that they have learnt at school, and encourage them to use and </w:t>
      </w:r>
      <w:r w:rsidR="00191F72">
        <w:rPr>
          <w:sz w:val="24"/>
          <w:szCs w:val="24"/>
        </w:rPr>
        <w:t xml:space="preserve">apply their mathematical skills. </w:t>
      </w:r>
    </w:p>
    <w:p w:rsidR="00133A79" w:rsidRDefault="00133A79" w:rsidP="000A45A9">
      <w:pPr>
        <w:spacing w:after="0"/>
        <w:rPr>
          <w:sz w:val="24"/>
          <w:szCs w:val="24"/>
        </w:rPr>
      </w:pPr>
      <w:r w:rsidRPr="00A21C19">
        <w:rPr>
          <w:sz w:val="24"/>
          <w:szCs w:val="24"/>
        </w:rPr>
        <w:t>This term, we will be looking at the following units and objectives:</w:t>
      </w:r>
    </w:p>
    <w:p w:rsidR="00235950" w:rsidRDefault="00825F12" w:rsidP="00235950">
      <w:pPr>
        <w:spacing w:after="0" w:line="240" w:lineRule="auto"/>
        <w:rPr>
          <w:b/>
          <w:sz w:val="24"/>
          <w:szCs w:val="24"/>
          <w:u w:val="single"/>
        </w:rPr>
      </w:pPr>
      <w:r w:rsidRPr="00825F12">
        <w:rPr>
          <w:b/>
          <w:sz w:val="24"/>
          <w:szCs w:val="24"/>
          <w:u w:val="single"/>
        </w:rPr>
        <w:t>Place value – within 10</w:t>
      </w:r>
    </w:p>
    <w:p w:rsidR="00825F12" w:rsidRPr="00235950" w:rsidRDefault="00825F12" w:rsidP="00235950">
      <w:pPr>
        <w:spacing w:after="0" w:line="240" w:lineRule="auto"/>
        <w:rPr>
          <w:b/>
          <w:sz w:val="24"/>
          <w:szCs w:val="24"/>
          <w:u w:val="single"/>
        </w:rPr>
      </w:pPr>
      <w:r w:rsidRPr="00825F12">
        <w:rPr>
          <w:sz w:val="24"/>
          <w:szCs w:val="24"/>
        </w:rPr>
        <w:t xml:space="preserve">Count to ten, forwards and backwards, beginning with 0 or 1, or from any given number. </w:t>
      </w:r>
    </w:p>
    <w:p w:rsidR="00825F12" w:rsidRPr="00825F12" w:rsidRDefault="00825F12" w:rsidP="00825F12">
      <w:pPr>
        <w:rPr>
          <w:sz w:val="24"/>
          <w:szCs w:val="24"/>
        </w:rPr>
      </w:pPr>
      <w:r w:rsidRPr="00825F12">
        <w:rPr>
          <w:sz w:val="24"/>
          <w:szCs w:val="24"/>
        </w:rPr>
        <w:t xml:space="preserve">Count, read and write numbers to 10 in numerals and words. </w:t>
      </w:r>
    </w:p>
    <w:p w:rsidR="00825F12" w:rsidRPr="00825F12" w:rsidRDefault="00825F12" w:rsidP="00825F12">
      <w:pPr>
        <w:rPr>
          <w:sz w:val="24"/>
          <w:szCs w:val="24"/>
        </w:rPr>
      </w:pPr>
      <w:r w:rsidRPr="00825F12">
        <w:rPr>
          <w:sz w:val="24"/>
          <w:szCs w:val="24"/>
        </w:rPr>
        <w:t xml:space="preserve">Given a number, identify one more or one less. </w:t>
      </w:r>
    </w:p>
    <w:p w:rsidR="00825F12" w:rsidRDefault="00825F12" w:rsidP="00825F12">
      <w:pPr>
        <w:rPr>
          <w:sz w:val="24"/>
          <w:szCs w:val="24"/>
        </w:rPr>
      </w:pPr>
      <w:r w:rsidRPr="00825F12">
        <w:rPr>
          <w:sz w:val="24"/>
          <w:szCs w:val="24"/>
        </w:rPr>
        <w:t>Identify and represent numbers using objects and pictorial representations including the number line, and use the language of: equal to, more than, less than (fewer), most, least.</w:t>
      </w:r>
    </w:p>
    <w:p w:rsidR="00825F12" w:rsidRPr="00825F12" w:rsidRDefault="00825F12" w:rsidP="00235950">
      <w:pPr>
        <w:spacing w:after="0" w:line="240" w:lineRule="auto"/>
        <w:rPr>
          <w:b/>
          <w:sz w:val="24"/>
          <w:szCs w:val="24"/>
          <w:u w:val="single"/>
        </w:rPr>
      </w:pPr>
      <w:r w:rsidRPr="00825F12">
        <w:rPr>
          <w:b/>
          <w:sz w:val="24"/>
          <w:szCs w:val="24"/>
          <w:u w:val="single"/>
        </w:rPr>
        <w:t>Number – Place Value (within 20)</w:t>
      </w:r>
    </w:p>
    <w:p w:rsidR="00825F12" w:rsidRPr="00825F12" w:rsidRDefault="00825F12" w:rsidP="00235950">
      <w:pPr>
        <w:pStyle w:val="ListParagraph"/>
        <w:numPr>
          <w:ilvl w:val="0"/>
          <w:numId w:val="10"/>
        </w:numPr>
        <w:spacing w:after="0" w:line="240" w:lineRule="auto"/>
        <w:rPr>
          <w:sz w:val="24"/>
          <w:szCs w:val="24"/>
        </w:rPr>
      </w:pPr>
      <w:r w:rsidRPr="00825F12">
        <w:rPr>
          <w:sz w:val="24"/>
          <w:szCs w:val="24"/>
        </w:rPr>
        <w:t xml:space="preserve">Count to twenty, forwards and backwards, beginning with 0 or 1, from any given number. </w:t>
      </w:r>
    </w:p>
    <w:p w:rsidR="00825F12" w:rsidRPr="00825F12" w:rsidRDefault="00825F12" w:rsidP="00825F12">
      <w:pPr>
        <w:pStyle w:val="ListParagraph"/>
        <w:numPr>
          <w:ilvl w:val="0"/>
          <w:numId w:val="10"/>
        </w:numPr>
        <w:rPr>
          <w:sz w:val="24"/>
          <w:szCs w:val="24"/>
        </w:rPr>
      </w:pPr>
      <w:r w:rsidRPr="00825F12">
        <w:rPr>
          <w:sz w:val="24"/>
          <w:szCs w:val="24"/>
        </w:rPr>
        <w:t xml:space="preserve">Count, read and write numbers to 20 in numerals and words. </w:t>
      </w:r>
    </w:p>
    <w:p w:rsidR="00825F12" w:rsidRPr="00825F12" w:rsidRDefault="00825F12" w:rsidP="00825F12">
      <w:pPr>
        <w:pStyle w:val="ListParagraph"/>
        <w:numPr>
          <w:ilvl w:val="0"/>
          <w:numId w:val="10"/>
        </w:numPr>
        <w:rPr>
          <w:sz w:val="24"/>
          <w:szCs w:val="24"/>
        </w:rPr>
      </w:pPr>
      <w:r w:rsidRPr="00825F12">
        <w:rPr>
          <w:sz w:val="24"/>
          <w:szCs w:val="24"/>
        </w:rPr>
        <w:t xml:space="preserve">Given a number, identify one more or one less. </w:t>
      </w:r>
    </w:p>
    <w:p w:rsidR="00825F12" w:rsidRPr="00825F12" w:rsidRDefault="00825F12" w:rsidP="00825F12">
      <w:pPr>
        <w:pStyle w:val="ListParagraph"/>
        <w:numPr>
          <w:ilvl w:val="0"/>
          <w:numId w:val="10"/>
        </w:numPr>
        <w:rPr>
          <w:sz w:val="24"/>
          <w:szCs w:val="24"/>
        </w:rPr>
      </w:pPr>
      <w:r w:rsidRPr="00825F12">
        <w:rPr>
          <w:sz w:val="24"/>
          <w:szCs w:val="24"/>
        </w:rPr>
        <w:t>Identify and represent numbers using objects and pictorial representations including the number line, and use the language of: equal to, more than, less than (fewer), most, least.</w:t>
      </w:r>
    </w:p>
    <w:p w:rsidR="00825F12" w:rsidRPr="00825F12" w:rsidRDefault="00825F12" w:rsidP="00235950">
      <w:pPr>
        <w:spacing w:after="0" w:line="240" w:lineRule="auto"/>
        <w:rPr>
          <w:b/>
          <w:sz w:val="24"/>
          <w:szCs w:val="24"/>
          <w:u w:val="single"/>
        </w:rPr>
      </w:pPr>
      <w:r w:rsidRPr="00825F12">
        <w:rPr>
          <w:b/>
          <w:sz w:val="24"/>
          <w:szCs w:val="24"/>
          <w:u w:val="single"/>
        </w:rPr>
        <w:t>Number – Addition and subtraction</w:t>
      </w:r>
    </w:p>
    <w:p w:rsidR="00825F12" w:rsidRPr="00825F12" w:rsidRDefault="00825F12" w:rsidP="00235950">
      <w:pPr>
        <w:pStyle w:val="ListParagraph"/>
        <w:numPr>
          <w:ilvl w:val="0"/>
          <w:numId w:val="11"/>
        </w:numPr>
        <w:spacing w:after="0" w:line="240" w:lineRule="auto"/>
        <w:rPr>
          <w:sz w:val="24"/>
          <w:szCs w:val="24"/>
        </w:rPr>
      </w:pPr>
      <w:r w:rsidRPr="00825F12">
        <w:rPr>
          <w:sz w:val="24"/>
          <w:szCs w:val="24"/>
        </w:rPr>
        <w:t xml:space="preserve">Represent and use number bonds and related subtraction facts within 10 </w:t>
      </w:r>
    </w:p>
    <w:p w:rsidR="00825F12" w:rsidRPr="00825F12" w:rsidRDefault="00825F12" w:rsidP="00825F12">
      <w:pPr>
        <w:pStyle w:val="ListParagraph"/>
        <w:numPr>
          <w:ilvl w:val="0"/>
          <w:numId w:val="11"/>
        </w:numPr>
        <w:rPr>
          <w:sz w:val="24"/>
          <w:szCs w:val="24"/>
        </w:rPr>
      </w:pPr>
      <w:r w:rsidRPr="00825F12">
        <w:rPr>
          <w:sz w:val="24"/>
          <w:szCs w:val="24"/>
        </w:rPr>
        <w:t xml:space="preserve">Read, write and interpret mathematical statements involving addition (+), subtraction (-) and equals (=) signs. </w:t>
      </w:r>
    </w:p>
    <w:p w:rsidR="00825F12" w:rsidRPr="00825F12" w:rsidRDefault="00825F12" w:rsidP="00825F12">
      <w:pPr>
        <w:pStyle w:val="ListParagraph"/>
        <w:numPr>
          <w:ilvl w:val="0"/>
          <w:numId w:val="11"/>
        </w:numPr>
        <w:rPr>
          <w:sz w:val="24"/>
          <w:szCs w:val="24"/>
        </w:rPr>
      </w:pPr>
      <w:r w:rsidRPr="00825F12">
        <w:rPr>
          <w:sz w:val="24"/>
          <w:szCs w:val="24"/>
        </w:rPr>
        <w:t xml:space="preserve">Add and subtract one digit numbers to 10, including zero. </w:t>
      </w:r>
    </w:p>
    <w:p w:rsidR="00825F12" w:rsidRPr="00825F12" w:rsidRDefault="00825F12" w:rsidP="00825F12">
      <w:pPr>
        <w:pStyle w:val="ListParagraph"/>
        <w:numPr>
          <w:ilvl w:val="0"/>
          <w:numId w:val="11"/>
        </w:numPr>
        <w:rPr>
          <w:sz w:val="24"/>
          <w:szCs w:val="24"/>
        </w:rPr>
      </w:pPr>
      <w:r w:rsidRPr="00825F12">
        <w:rPr>
          <w:sz w:val="24"/>
          <w:szCs w:val="24"/>
        </w:rPr>
        <w:t>Solve one step problems that involve addition and subtraction, using concrete objects and pictorial representations and missing number problems.</w:t>
      </w:r>
    </w:p>
    <w:p w:rsidR="00667C4B" w:rsidRPr="00825F12" w:rsidRDefault="00667C4B" w:rsidP="00235950">
      <w:pPr>
        <w:spacing w:after="0" w:line="240" w:lineRule="auto"/>
        <w:rPr>
          <w:b/>
          <w:bCs/>
          <w:color w:val="000000" w:themeColor="text1"/>
          <w:sz w:val="24"/>
          <w:szCs w:val="24"/>
          <w:u w:val="single"/>
        </w:rPr>
      </w:pPr>
      <w:r w:rsidRPr="00825F12">
        <w:rPr>
          <w:b/>
          <w:bCs/>
          <w:color w:val="000000" w:themeColor="text1"/>
          <w:sz w:val="24"/>
          <w:szCs w:val="24"/>
          <w:u w:val="single"/>
        </w:rPr>
        <w:lastRenderedPageBreak/>
        <w:t>Geometry: Properties of shapes:</w:t>
      </w:r>
    </w:p>
    <w:p w:rsidR="00667C4B" w:rsidRPr="003735C0" w:rsidRDefault="00667C4B" w:rsidP="00235950">
      <w:pPr>
        <w:pStyle w:val="ListParagraph"/>
        <w:numPr>
          <w:ilvl w:val="0"/>
          <w:numId w:val="5"/>
        </w:numPr>
        <w:spacing w:after="0" w:line="240" w:lineRule="auto"/>
        <w:rPr>
          <w:sz w:val="24"/>
          <w:szCs w:val="24"/>
        </w:rPr>
      </w:pPr>
      <w:r w:rsidRPr="00A21C19">
        <w:rPr>
          <w:sz w:val="24"/>
          <w:szCs w:val="24"/>
        </w:rPr>
        <w:t>Recognise and name common 2-D and 3-D shapes</w:t>
      </w:r>
      <w:r>
        <w:rPr>
          <w:sz w:val="24"/>
          <w:szCs w:val="24"/>
        </w:rPr>
        <w:t xml:space="preserve">, </w:t>
      </w:r>
      <w:r w:rsidRPr="003735C0">
        <w:rPr>
          <w:sz w:val="24"/>
          <w:szCs w:val="24"/>
        </w:rPr>
        <w:t>including rectangles, squares, circles and triangles, cuboids, pyramids and spheres.</w:t>
      </w:r>
    </w:p>
    <w:p w:rsidR="00667C4B" w:rsidRDefault="00667C4B" w:rsidP="00667C4B">
      <w:pPr>
        <w:pStyle w:val="ListParagraph"/>
        <w:numPr>
          <w:ilvl w:val="0"/>
          <w:numId w:val="5"/>
        </w:numPr>
        <w:rPr>
          <w:sz w:val="24"/>
          <w:szCs w:val="24"/>
        </w:rPr>
      </w:pPr>
      <w:r w:rsidRPr="003735C0">
        <w:rPr>
          <w:sz w:val="24"/>
          <w:szCs w:val="24"/>
        </w:rPr>
        <w:t xml:space="preserve">Describe position, direction and movement, including whole, half, </w:t>
      </w:r>
      <w:r>
        <w:rPr>
          <w:sz w:val="24"/>
          <w:szCs w:val="24"/>
        </w:rPr>
        <w:t>quarter and three quarter turns</w:t>
      </w:r>
    </w:p>
    <w:p w:rsidR="00D008DD" w:rsidRPr="009A063A" w:rsidRDefault="00667C4B" w:rsidP="009A063A">
      <w:pPr>
        <w:pStyle w:val="ListParagraph"/>
        <w:ind w:left="502"/>
        <w:rPr>
          <w:sz w:val="24"/>
          <w:szCs w:val="24"/>
        </w:rPr>
      </w:pPr>
      <w:r w:rsidRPr="00667C4B">
        <w:rPr>
          <w:sz w:val="24"/>
          <w:szCs w:val="24"/>
        </w:rPr>
        <w:t>KEY VOCABULARY: rectangle, square, circle, triangle, cube, cuboid, pyramid and sphe</w:t>
      </w:r>
      <w:r w:rsidR="009A063A">
        <w:rPr>
          <w:sz w:val="24"/>
          <w:szCs w:val="24"/>
        </w:rPr>
        <w:t xml:space="preserve">re. </w:t>
      </w:r>
    </w:p>
    <w:p w:rsidR="00133A79" w:rsidRPr="00DE707F" w:rsidRDefault="00133A79" w:rsidP="000A45A9">
      <w:pPr>
        <w:spacing w:after="0"/>
        <w:rPr>
          <w:sz w:val="24"/>
          <w:szCs w:val="24"/>
          <w:highlight w:val="yellow"/>
        </w:rPr>
      </w:pPr>
    </w:p>
    <w:p w:rsidR="00F857E0" w:rsidRPr="00BB6812" w:rsidRDefault="00F857E0" w:rsidP="000A45A9">
      <w:pPr>
        <w:spacing w:after="0"/>
        <w:rPr>
          <w:b/>
          <w:sz w:val="24"/>
          <w:szCs w:val="24"/>
        </w:rPr>
      </w:pPr>
      <w:r w:rsidRPr="00BB6812">
        <w:rPr>
          <w:b/>
          <w:sz w:val="24"/>
          <w:szCs w:val="24"/>
        </w:rPr>
        <w:t>Foundation Subjects</w:t>
      </w:r>
    </w:p>
    <w:p w:rsidR="003E75C8" w:rsidRDefault="00F857E0" w:rsidP="000A45A9">
      <w:pPr>
        <w:spacing w:after="0"/>
        <w:rPr>
          <w:sz w:val="24"/>
          <w:szCs w:val="24"/>
        </w:rPr>
      </w:pPr>
      <w:r w:rsidRPr="00F70542">
        <w:rPr>
          <w:sz w:val="24"/>
          <w:szCs w:val="24"/>
        </w:rPr>
        <w:t xml:space="preserve">There will be </w:t>
      </w:r>
      <w:r w:rsidR="00395DFE" w:rsidRPr="00F70542">
        <w:rPr>
          <w:sz w:val="24"/>
          <w:szCs w:val="24"/>
        </w:rPr>
        <w:t>four</w:t>
      </w:r>
      <w:r w:rsidRPr="00F70542">
        <w:rPr>
          <w:sz w:val="24"/>
          <w:szCs w:val="24"/>
        </w:rPr>
        <w:t xml:space="preserve"> main ‘Topics’ this term which will be covered through all curriculum subjects. The first term will be </w:t>
      </w:r>
      <w:r w:rsidR="005A473B">
        <w:rPr>
          <w:sz w:val="24"/>
          <w:szCs w:val="24"/>
        </w:rPr>
        <w:t xml:space="preserve">a </w:t>
      </w:r>
      <w:r w:rsidR="006F0E0C" w:rsidRPr="00F70542">
        <w:rPr>
          <w:sz w:val="24"/>
          <w:szCs w:val="24"/>
        </w:rPr>
        <w:t>Geography</w:t>
      </w:r>
      <w:r w:rsidRPr="00F70542">
        <w:rPr>
          <w:sz w:val="24"/>
          <w:szCs w:val="24"/>
        </w:rPr>
        <w:t xml:space="preserve"> based topic- </w:t>
      </w:r>
      <w:r w:rsidR="00F70542">
        <w:rPr>
          <w:sz w:val="24"/>
          <w:szCs w:val="24"/>
        </w:rPr>
        <w:t>‘</w:t>
      </w:r>
      <w:r w:rsidR="005A473B">
        <w:rPr>
          <w:sz w:val="24"/>
          <w:szCs w:val="24"/>
        </w:rPr>
        <w:t>Under the Sea</w:t>
      </w:r>
      <w:r w:rsidR="00F70542">
        <w:rPr>
          <w:sz w:val="24"/>
          <w:szCs w:val="24"/>
        </w:rPr>
        <w:t>’. In the first half</w:t>
      </w:r>
      <w:r w:rsidR="005A473B">
        <w:rPr>
          <w:sz w:val="24"/>
          <w:szCs w:val="24"/>
        </w:rPr>
        <w:t xml:space="preserve"> term children will learn about continents and oceans</w:t>
      </w:r>
      <w:r w:rsidR="00F70542">
        <w:rPr>
          <w:sz w:val="24"/>
          <w:szCs w:val="24"/>
        </w:rPr>
        <w:t xml:space="preserve">, use maps and atlases </w:t>
      </w:r>
      <w:r w:rsidR="005A473B">
        <w:rPr>
          <w:sz w:val="24"/>
          <w:szCs w:val="24"/>
        </w:rPr>
        <w:t>to locate different places</w:t>
      </w:r>
      <w:r w:rsidR="00F70542">
        <w:rPr>
          <w:sz w:val="24"/>
          <w:szCs w:val="24"/>
        </w:rPr>
        <w:t xml:space="preserve">, </w:t>
      </w:r>
      <w:r w:rsidR="005A473B">
        <w:rPr>
          <w:sz w:val="24"/>
          <w:szCs w:val="24"/>
        </w:rPr>
        <w:t xml:space="preserve">find out about the seaside and look at sea creatures and their habitats. </w:t>
      </w:r>
      <w:r w:rsidR="00F70542">
        <w:rPr>
          <w:sz w:val="24"/>
          <w:szCs w:val="24"/>
        </w:rPr>
        <w:t xml:space="preserve">In the second half term children will </w:t>
      </w:r>
      <w:r w:rsidR="00DB4344">
        <w:rPr>
          <w:sz w:val="24"/>
          <w:szCs w:val="24"/>
        </w:rPr>
        <w:t>learn about</w:t>
      </w:r>
      <w:r w:rsidR="005A473B">
        <w:rPr>
          <w:sz w:val="24"/>
          <w:szCs w:val="24"/>
        </w:rPr>
        <w:t xml:space="preserve"> Christmas</w:t>
      </w:r>
      <w:r w:rsidR="00DB4344">
        <w:rPr>
          <w:sz w:val="24"/>
          <w:szCs w:val="24"/>
        </w:rPr>
        <w:t xml:space="preserve"> through the years</w:t>
      </w:r>
      <w:r w:rsidR="005A473B">
        <w:rPr>
          <w:sz w:val="24"/>
          <w:szCs w:val="24"/>
        </w:rPr>
        <w:t xml:space="preserve"> which is a History based topic. They will</w:t>
      </w:r>
      <w:r w:rsidR="00F70542">
        <w:rPr>
          <w:sz w:val="24"/>
          <w:szCs w:val="24"/>
        </w:rPr>
        <w:t xml:space="preserve"> </w:t>
      </w:r>
      <w:r w:rsidR="005A473B">
        <w:rPr>
          <w:sz w:val="24"/>
          <w:szCs w:val="24"/>
        </w:rPr>
        <w:t xml:space="preserve">discuss </w:t>
      </w:r>
      <w:r w:rsidR="00DB4344">
        <w:rPr>
          <w:sz w:val="24"/>
          <w:szCs w:val="24"/>
        </w:rPr>
        <w:t>how people celebrate Christmas now and make comparisons with Victorian times and war time. They will have the opportunity to look at old traditions and ones that are still relevant to them now.</w:t>
      </w:r>
    </w:p>
    <w:p w:rsidR="003E75C8" w:rsidRDefault="003E75C8" w:rsidP="000A45A9">
      <w:pPr>
        <w:spacing w:after="0"/>
        <w:rPr>
          <w:sz w:val="24"/>
          <w:szCs w:val="24"/>
        </w:rPr>
      </w:pPr>
    </w:p>
    <w:p w:rsidR="003E75C8" w:rsidRPr="003E75C8" w:rsidRDefault="003E75C8" w:rsidP="000A45A9">
      <w:pPr>
        <w:spacing w:after="0"/>
        <w:rPr>
          <w:b/>
          <w:sz w:val="24"/>
          <w:szCs w:val="24"/>
        </w:rPr>
      </w:pPr>
      <w:r>
        <w:rPr>
          <w:b/>
          <w:sz w:val="24"/>
          <w:szCs w:val="24"/>
        </w:rPr>
        <w:t>Science</w:t>
      </w:r>
    </w:p>
    <w:p w:rsidR="006F0E0C" w:rsidRDefault="005A473B" w:rsidP="000A45A9">
      <w:pPr>
        <w:spacing w:after="0"/>
        <w:rPr>
          <w:sz w:val="24"/>
          <w:szCs w:val="24"/>
        </w:rPr>
      </w:pPr>
      <w:r>
        <w:rPr>
          <w:sz w:val="24"/>
          <w:szCs w:val="24"/>
        </w:rPr>
        <w:t>The science based topi</w:t>
      </w:r>
      <w:r w:rsidR="00F14964">
        <w:rPr>
          <w:sz w:val="24"/>
          <w:szCs w:val="24"/>
        </w:rPr>
        <w:t xml:space="preserve">c </w:t>
      </w:r>
      <w:r w:rsidR="00A162D5">
        <w:rPr>
          <w:sz w:val="24"/>
          <w:szCs w:val="24"/>
        </w:rPr>
        <w:t xml:space="preserve">in the first half term </w:t>
      </w:r>
      <w:r w:rsidR="00F14964">
        <w:rPr>
          <w:sz w:val="24"/>
          <w:szCs w:val="24"/>
        </w:rPr>
        <w:t>is</w:t>
      </w:r>
      <w:r>
        <w:rPr>
          <w:sz w:val="24"/>
          <w:szCs w:val="24"/>
        </w:rPr>
        <w:t xml:space="preserve"> ‘Seasonal Changes’</w:t>
      </w:r>
      <w:r w:rsidR="00F70542">
        <w:rPr>
          <w:sz w:val="24"/>
          <w:szCs w:val="24"/>
        </w:rPr>
        <w:t xml:space="preserve">. </w:t>
      </w:r>
      <w:r w:rsidR="00F910AA">
        <w:rPr>
          <w:sz w:val="24"/>
          <w:szCs w:val="24"/>
        </w:rPr>
        <w:t>Children will learn abou</w:t>
      </w:r>
      <w:r>
        <w:rPr>
          <w:sz w:val="24"/>
          <w:szCs w:val="24"/>
        </w:rPr>
        <w:t>t the four seasons</w:t>
      </w:r>
      <w:r w:rsidR="00F14964">
        <w:rPr>
          <w:sz w:val="24"/>
          <w:szCs w:val="24"/>
        </w:rPr>
        <w:t>, Autumn,</w:t>
      </w:r>
      <w:r>
        <w:rPr>
          <w:sz w:val="24"/>
          <w:szCs w:val="24"/>
        </w:rPr>
        <w:t xml:space="preserve"> Winter, Spring and Summer</w:t>
      </w:r>
      <w:r w:rsidR="00F14964">
        <w:rPr>
          <w:sz w:val="24"/>
          <w:szCs w:val="24"/>
        </w:rPr>
        <w:t>. We will</w:t>
      </w:r>
      <w:r w:rsidR="00F910AA">
        <w:rPr>
          <w:sz w:val="24"/>
          <w:szCs w:val="24"/>
        </w:rPr>
        <w:t xml:space="preserve"> look at different types o</w:t>
      </w:r>
      <w:r w:rsidR="00F14964">
        <w:rPr>
          <w:sz w:val="24"/>
          <w:szCs w:val="24"/>
        </w:rPr>
        <w:t>f weather and how it affects us, what happens in each season,</w:t>
      </w:r>
      <w:r w:rsidR="00F910AA">
        <w:rPr>
          <w:sz w:val="24"/>
          <w:szCs w:val="24"/>
        </w:rPr>
        <w:t xml:space="preserve"> </w:t>
      </w:r>
      <w:r w:rsidR="00F14964">
        <w:rPr>
          <w:sz w:val="24"/>
          <w:szCs w:val="24"/>
        </w:rPr>
        <w:t>t</w:t>
      </w:r>
      <w:r w:rsidR="00F910AA" w:rsidRPr="00F910AA">
        <w:rPr>
          <w:sz w:val="24"/>
          <w:szCs w:val="24"/>
        </w:rPr>
        <w:t>hey will observe changes across the seasons by ex</w:t>
      </w:r>
      <w:r w:rsidR="00F14964">
        <w:rPr>
          <w:sz w:val="24"/>
          <w:szCs w:val="24"/>
        </w:rPr>
        <w:t xml:space="preserve">ploring the signs of autumn, </w:t>
      </w:r>
      <w:r w:rsidR="00F910AA" w:rsidRPr="00F910AA">
        <w:rPr>
          <w:sz w:val="24"/>
          <w:szCs w:val="24"/>
        </w:rPr>
        <w:t>winter</w:t>
      </w:r>
      <w:r w:rsidR="00F14964">
        <w:rPr>
          <w:sz w:val="24"/>
          <w:szCs w:val="24"/>
        </w:rPr>
        <w:t>, spring and summer</w:t>
      </w:r>
      <w:r w:rsidR="00F910AA" w:rsidRPr="00F910AA">
        <w:rPr>
          <w:sz w:val="24"/>
          <w:szCs w:val="24"/>
        </w:rPr>
        <w:t xml:space="preserve"> through nature and wildlife.</w:t>
      </w:r>
      <w:r w:rsidR="00F910AA">
        <w:rPr>
          <w:sz w:val="24"/>
          <w:szCs w:val="24"/>
        </w:rPr>
        <w:t xml:space="preserve"> </w:t>
      </w:r>
      <w:r w:rsidR="00F910AA" w:rsidRPr="00F910AA">
        <w:rPr>
          <w:sz w:val="24"/>
          <w:szCs w:val="24"/>
        </w:rPr>
        <w:t xml:space="preserve">A range of learning activities </w:t>
      </w:r>
      <w:r w:rsidR="00F910AA">
        <w:rPr>
          <w:sz w:val="24"/>
          <w:szCs w:val="24"/>
        </w:rPr>
        <w:t>will include learning walks, investigations and observations.</w:t>
      </w:r>
      <w:r w:rsidR="00A162D5">
        <w:rPr>
          <w:sz w:val="24"/>
          <w:szCs w:val="24"/>
        </w:rPr>
        <w:t xml:space="preserve"> After half term we will look at plants and find out what makes them grow</w:t>
      </w:r>
      <w:r w:rsidR="00B17D19">
        <w:rPr>
          <w:sz w:val="24"/>
          <w:szCs w:val="24"/>
        </w:rPr>
        <w:t xml:space="preserve"> and</w:t>
      </w:r>
      <w:r w:rsidR="00A162D5">
        <w:rPr>
          <w:sz w:val="24"/>
          <w:szCs w:val="24"/>
        </w:rPr>
        <w:t xml:space="preserve"> all their</w:t>
      </w:r>
      <w:r w:rsidR="00B17D19">
        <w:rPr>
          <w:sz w:val="24"/>
          <w:szCs w:val="24"/>
        </w:rPr>
        <w:t xml:space="preserve"> different</w:t>
      </w:r>
      <w:r w:rsidR="00A162D5">
        <w:rPr>
          <w:sz w:val="24"/>
          <w:szCs w:val="24"/>
        </w:rPr>
        <w:t xml:space="preserve"> parts</w:t>
      </w:r>
      <w:r w:rsidR="00B17D19">
        <w:rPr>
          <w:sz w:val="24"/>
          <w:szCs w:val="24"/>
        </w:rPr>
        <w:t>.</w:t>
      </w:r>
    </w:p>
    <w:p w:rsidR="00235950" w:rsidRDefault="00235950" w:rsidP="00A21C19">
      <w:pPr>
        <w:spacing w:after="0"/>
        <w:rPr>
          <w:b/>
          <w:sz w:val="24"/>
          <w:szCs w:val="24"/>
          <w:u w:val="single"/>
        </w:rPr>
      </w:pPr>
    </w:p>
    <w:p w:rsidR="00A21C19" w:rsidRPr="00235950" w:rsidRDefault="009A063A" w:rsidP="00A21C19">
      <w:pPr>
        <w:spacing w:after="0"/>
        <w:rPr>
          <w:b/>
          <w:sz w:val="24"/>
          <w:szCs w:val="24"/>
          <w:u w:val="single"/>
        </w:rPr>
      </w:pPr>
      <w:r w:rsidRPr="00235950">
        <w:rPr>
          <w:b/>
          <w:sz w:val="24"/>
          <w:szCs w:val="24"/>
          <w:u w:val="single"/>
        </w:rPr>
        <w:t>P.E</w:t>
      </w:r>
    </w:p>
    <w:p w:rsidR="00A21C19" w:rsidRPr="00A21C19" w:rsidRDefault="00A21C19" w:rsidP="00A21C19">
      <w:pPr>
        <w:spacing w:after="0"/>
        <w:rPr>
          <w:b/>
          <w:noProof/>
          <w:sz w:val="24"/>
          <w:szCs w:val="24"/>
          <w:lang w:eastAsia="en-GB"/>
        </w:rPr>
      </w:pPr>
      <w:r w:rsidRPr="00A21C19">
        <w:rPr>
          <w:sz w:val="24"/>
          <w:szCs w:val="24"/>
        </w:rPr>
        <w:t>Your child will have</w:t>
      </w:r>
      <w:r w:rsidR="00904069">
        <w:rPr>
          <w:sz w:val="24"/>
          <w:szCs w:val="24"/>
        </w:rPr>
        <w:t xml:space="preserve"> a </w:t>
      </w:r>
      <w:r w:rsidR="00EC1485">
        <w:rPr>
          <w:sz w:val="24"/>
          <w:szCs w:val="24"/>
        </w:rPr>
        <w:t>30-minute active</w:t>
      </w:r>
      <w:r w:rsidRPr="00A21C19">
        <w:rPr>
          <w:sz w:val="24"/>
          <w:szCs w:val="24"/>
        </w:rPr>
        <w:t xml:space="preserve"> les</w:t>
      </w:r>
      <w:r w:rsidR="00904069">
        <w:rPr>
          <w:sz w:val="24"/>
          <w:szCs w:val="24"/>
        </w:rPr>
        <w:t xml:space="preserve">son every day. One of these lessons with be active maths and one active English. For both of these lessons the children will only need to put on their indoor plimsolls or outdoor trainers. </w:t>
      </w:r>
      <w:r w:rsidR="00F14964">
        <w:rPr>
          <w:sz w:val="24"/>
          <w:szCs w:val="24"/>
        </w:rPr>
        <w:t xml:space="preserve"> </w:t>
      </w:r>
      <w:r w:rsidR="00F14964">
        <w:rPr>
          <w:noProof/>
          <w:sz w:val="24"/>
          <w:szCs w:val="24"/>
          <w:lang w:eastAsia="en-GB"/>
        </w:rPr>
        <w:t xml:space="preserve">They will need a Glenmere </w:t>
      </w:r>
      <w:r w:rsidR="00EB3A26">
        <w:rPr>
          <w:noProof/>
          <w:sz w:val="24"/>
          <w:szCs w:val="24"/>
          <w:lang w:eastAsia="en-GB"/>
        </w:rPr>
        <w:t xml:space="preserve"> sports </w:t>
      </w:r>
      <w:r w:rsidRPr="00A21C19">
        <w:rPr>
          <w:noProof/>
          <w:sz w:val="24"/>
          <w:szCs w:val="24"/>
          <w:lang w:eastAsia="en-GB"/>
        </w:rPr>
        <w:t xml:space="preserve">t-shirt and black shorts, </w:t>
      </w:r>
      <w:r w:rsidRPr="00A21C19">
        <w:rPr>
          <w:b/>
          <w:noProof/>
          <w:sz w:val="24"/>
          <w:szCs w:val="24"/>
          <w:u w:val="single"/>
          <w:lang w:eastAsia="en-GB"/>
        </w:rPr>
        <w:t>and</w:t>
      </w:r>
      <w:r w:rsidRPr="00A21C19">
        <w:rPr>
          <w:noProof/>
          <w:sz w:val="24"/>
          <w:szCs w:val="24"/>
          <w:lang w:eastAsia="en-GB"/>
        </w:rPr>
        <w:t xml:space="preserve"> an outdoor PE kit, including tracksuit bottoms and a warm top.</w:t>
      </w:r>
      <w:r w:rsidRPr="00A21C19">
        <w:rPr>
          <w:b/>
          <w:noProof/>
          <w:sz w:val="24"/>
          <w:szCs w:val="24"/>
          <w:lang w:eastAsia="en-GB"/>
        </w:rPr>
        <w:t xml:space="preserve"> A change of footwear is needed (plimsolls for indoor sessions, trainers for outdoors, and these should not be the same shoes as their school shoes). </w:t>
      </w:r>
      <w:r w:rsidRPr="00904069">
        <w:rPr>
          <w:b/>
          <w:noProof/>
          <w:sz w:val="24"/>
          <w:szCs w:val="24"/>
          <w:lang w:eastAsia="en-GB"/>
        </w:rPr>
        <w:t>This term we will be outdoors for some of the sessions, so it is VERY important that your child has an outdoor kit, hat, scarf and gloves for days when it is particularly cold.</w:t>
      </w:r>
      <w:r w:rsidRPr="00A21C19">
        <w:rPr>
          <w:b/>
          <w:noProof/>
          <w:sz w:val="24"/>
          <w:szCs w:val="24"/>
          <w:lang w:eastAsia="en-GB"/>
        </w:rPr>
        <w:t xml:space="preserve"> </w:t>
      </w:r>
      <w:r w:rsidR="00DE707F">
        <w:rPr>
          <w:noProof/>
          <w:sz w:val="24"/>
          <w:szCs w:val="24"/>
          <w:lang w:eastAsia="en-GB"/>
        </w:rPr>
        <w:t xml:space="preserve">It </w:t>
      </w:r>
      <w:r w:rsidRPr="00A21C19">
        <w:rPr>
          <w:noProof/>
          <w:sz w:val="24"/>
          <w:szCs w:val="24"/>
          <w:lang w:eastAsia="en-GB"/>
        </w:rPr>
        <w:t xml:space="preserve">would be useful if children could have their PE kits in school on Monday and take it home on Fridays, as occasionally other opportunities for sessions can arise during the school week, and afterschool activities may require they change. </w:t>
      </w:r>
      <w:r w:rsidR="002978CA">
        <w:rPr>
          <w:noProof/>
          <w:sz w:val="24"/>
          <w:szCs w:val="24"/>
          <w:lang w:eastAsia="en-GB"/>
        </w:rPr>
        <w:t xml:space="preserve">Can you please NAME your child’s kit as it it will be easier to retrieve. </w:t>
      </w:r>
      <w:r w:rsidRPr="00A21C19">
        <w:rPr>
          <w:noProof/>
          <w:sz w:val="24"/>
          <w:szCs w:val="24"/>
          <w:lang w:eastAsia="en-GB"/>
        </w:rPr>
        <w:t xml:space="preserve">Please also note that </w:t>
      </w:r>
      <w:r w:rsidRPr="00A21C19">
        <w:rPr>
          <w:b/>
          <w:noProof/>
          <w:sz w:val="24"/>
          <w:szCs w:val="24"/>
          <w:lang w:eastAsia="en-GB"/>
        </w:rPr>
        <w:t>for ALL PE activities, NO jewellery whatsoever must be worn, including earrings, watches and necklaces.</w:t>
      </w:r>
    </w:p>
    <w:p w:rsidR="00A21C19" w:rsidRDefault="00A21C19" w:rsidP="001C7EB8">
      <w:pPr>
        <w:spacing w:after="0"/>
        <w:rPr>
          <w:b/>
          <w:noProof/>
          <w:sz w:val="24"/>
          <w:szCs w:val="24"/>
          <w:lang w:eastAsia="en-GB"/>
        </w:rPr>
      </w:pPr>
    </w:p>
    <w:p w:rsidR="00CF6243" w:rsidRPr="009A063A" w:rsidRDefault="00CF6243" w:rsidP="001C7EB8">
      <w:pPr>
        <w:spacing w:after="0"/>
        <w:rPr>
          <w:b/>
          <w:sz w:val="24"/>
          <w:szCs w:val="24"/>
          <w:u w:val="single"/>
        </w:rPr>
      </w:pPr>
      <w:r w:rsidRPr="009A063A">
        <w:rPr>
          <w:b/>
          <w:sz w:val="24"/>
          <w:szCs w:val="24"/>
          <w:u w:val="single"/>
        </w:rPr>
        <w:t>ICT</w:t>
      </w:r>
    </w:p>
    <w:p w:rsidR="00CF6243" w:rsidRPr="00A21C19" w:rsidRDefault="00CF6243" w:rsidP="00B54826">
      <w:pPr>
        <w:spacing w:after="0"/>
        <w:rPr>
          <w:sz w:val="24"/>
          <w:szCs w:val="24"/>
        </w:rPr>
      </w:pPr>
      <w:r w:rsidRPr="00A21C19">
        <w:rPr>
          <w:sz w:val="24"/>
          <w:szCs w:val="24"/>
        </w:rPr>
        <w:t xml:space="preserve">Children will be </w:t>
      </w:r>
      <w:r w:rsidR="00904069">
        <w:rPr>
          <w:sz w:val="24"/>
          <w:szCs w:val="24"/>
        </w:rPr>
        <w:t xml:space="preserve">learning about online safety and exploring Purple Mash to begin with. They will learn how to group and sort various different objects in different ways, use pictograms and become </w:t>
      </w:r>
      <w:proofErr w:type="spellStart"/>
      <w:r w:rsidR="00904069">
        <w:rPr>
          <w:sz w:val="24"/>
          <w:szCs w:val="24"/>
        </w:rPr>
        <w:t>lego</w:t>
      </w:r>
      <w:proofErr w:type="spellEnd"/>
      <w:r w:rsidR="00904069">
        <w:rPr>
          <w:sz w:val="24"/>
          <w:szCs w:val="24"/>
        </w:rPr>
        <w:t xml:space="preserve"> builders.</w:t>
      </w:r>
    </w:p>
    <w:p w:rsidR="00B54826" w:rsidRPr="00A21C19" w:rsidRDefault="00B54826" w:rsidP="00B54826">
      <w:pPr>
        <w:spacing w:after="0"/>
        <w:rPr>
          <w:sz w:val="24"/>
          <w:szCs w:val="24"/>
        </w:rPr>
      </w:pPr>
    </w:p>
    <w:p w:rsidR="00402310" w:rsidRPr="009A063A" w:rsidRDefault="00402310" w:rsidP="00B54826">
      <w:pPr>
        <w:spacing w:after="0"/>
        <w:rPr>
          <w:b/>
          <w:sz w:val="24"/>
          <w:szCs w:val="24"/>
          <w:u w:val="single"/>
        </w:rPr>
      </w:pPr>
      <w:r w:rsidRPr="009A063A">
        <w:rPr>
          <w:b/>
          <w:sz w:val="24"/>
          <w:szCs w:val="24"/>
          <w:u w:val="single"/>
        </w:rPr>
        <w:t>Homework</w:t>
      </w:r>
    </w:p>
    <w:p w:rsidR="00D72AB7" w:rsidRDefault="00A21C19" w:rsidP="00D10493">
      <w:pPr>
        <w:spacing w:after="0"/>
        <w:rPr>
          <w:sz w:val="24"/>
          <w:szCs w:val="24"/>
        </w:rPr>
      </w:pPr>
      <w:r w:rsidRPr="002146AF">
        <w:rPr>
          <w:sz w:val="24"/>
          <w:szCs w:val="24"/>
        </w:rPr>
        <w:t>Children will have rea</w:t>
      </w:r>
      <w:r w:rsidR="00235950">
        <w:rPr>
          <w:sz w:val="24"/>
          <w:szCs w:val="24"/>
        </w:rPr>
        <w:t>ding books daily and I will put</w:t>
      </w:r>
      <w:r w:rsidRPr="002146AF">
        <w:rPr>
          <w:sz w:val="24"/>
          <w:szCs w:val="24"/>
        </w:rPr>
        <w:t xml:space="preserve"> a list of high frequency words</w:t>
      </w:r>
      <w:r w:rsidR="002146AF" w:rsidRPr="002146AF">
        <w:rPr>
          <w:sz w:val="24"/>
          <w:szCs w:val="24"/>
        </w:rPr>
        <w:t>, tricky words and common exception words</w:t>
      </w:r>
      <w:r w:rsidRPr="002146AF">
        <w:rPr>
          <w:sz w:val="24"/>
          <w:szCs w:val="24"/>
        </w:rPr>
        <w:t xml:space="preserve"> </w:t>
      </w:r>
      <w:r w:rsidR="002146AF" w:rsidRPr="002146AF">
        <w:rPr>
          <w:sz w:val="24"/>
          <w:szCs w:val="24"/>
        </w:rPr>
        <w:t xml:space="preserve">that they can </w:t>
      </w:r>
      <w:r w:rsidRPr="002146AF">
        <w:rPr>
          <w:sz w:val="24"/>
          <w:szCs w:val="24"/>
        </w:rPr>
        <w:t>practise reading and writing</w:t>
      </w:r>
      <w:r w:rsidR="00235950">
        <w:rPr>
          <w:sz w:val="24"/>
          <w:szCs w:val="24"/>
        </w:rPr>
        <w:t xml:space="preserve"> onto google classroom</w:t>
      </w:r>
      <w:r w:rsidRPr="002146AF">
        <w:rPr>
          <w:sz w:val="24"/>
          <w:szCs w:val="24"/>
        </w:rPr>
        <w:t>.</w:t>
      </w:r>
      <w:r w:rsidR="006D0428">
        <w:rPr>
          <w:sz w:val="24"/>
          <w:szCs w:val="24"/>
        </w:rPr>
        <w:t xml:space="preserve"> </w:t>
      </w:r>
      <w:r w:rsidR="00B17D19">
        <w:rPr>
          <w:sz w:val="24"/>
          <w:szCs w:val="24"/>
        </w:rPr>
        <w:t>When s</w:t>
      </w:r>
      <w:r w:rsidR="006D0428">
        <w:rPr>
          <w:sz w:val="24"/>
          <w:szCs w:val="24"/>
        </w:rPr>
        <w:t>pellings</w:t>
      </w:r>
      <w:r w:rsidR="00B17D19">
        <w:rPr>
          <w:sz w:val="24"/>
          <w:szCs w:val="24"/>
        </w:rPr>
        <w:t xml:space="preserve"> are given we</w:t>
      </w:r>
      <w:r w:rsidR="006D0428">
        <w:rPr>
          <w:sz w:val="24"/>
          <w:szCs w:val="24"/>
        </w:rPr>
        <w:t xml:space="preserve"> will learn and revise</w:t>
      </w:r>
      <w:r w:rsidR="00B17D19">
        <w:rPr>
          <w:sz w:val="24"/>
          <w:szCs w:val="24"/>
        </w:rPr>
        <w:t xml:space="preserve"> these</w:t>
      </w:r>
      <w:r w:rsidR="006D0428">
        <w:rPr>
          <w:sz w:val="24"/>
          <w:szCs w:val="24"/>
        </w:rPr>
        <w:t xml:space="preserve"> during the week i</w:t>
      </w:r>
      <w:r w:rsidR="00904069">
        <w:rPr>
          <w:sz w:val="24"/>
          <w:szCs w:val="24"/>
        </w:rPr>
        <w:t>n school as well.</w:t>
      </w:r>
      <w:r w:rsidR="00235950">
        <w:rPr>
          <w:sz w:val="24"/>
          <w:szCs w:val="24"/>
        </w:rPr>
        <w:t xml:space="preserve"> There will also be maths and reading comprehension </w:t>
      </w:r>
      <w:r w:rsidR="00B17D19">
        <w:rPr>
          <w:sz w:val="24"/>
          <w:szCs w:val="24"/>
        </w:rPr>
        <w:t>books sent home with tasks set</w:t>
      </w:r>
      <w:r w:rsidR="00235950">
        <w:rPr>
          <w:sz w:val="24"/>
          <w:szCs w:val="24"/>
        </w:rPr>
        <w:t xml:space="preserve"> for the children to complete</w:t>
      </w:r>
      <w:r w:rsidR="00B17D19">
        <w:rPr>
          <w:sz w:val="24"/>
          <w:szCs w:val="24"/>
        </w:rPr>
        <w:t xml:space="preserve"> weekly</w:t>
      </w:r>
      <w:r w:rsidR="00235950">
        <w:rPr>
          <w:sz w:val="24"/>
          <w:szCs w:val="24"/>
        </w:rPr>
        <w:t>.</w:t>
      </w:r>
    </w:p>
    <w:p w:rsidR="006D0428" w:rsidRPr="009A063A" w:rsidRDefault="006D0428" w:rsidP="00D10493">
      <w:pPr>
        <w:spacing w:after="0"/>
        <w:rPr>
          <w:b/>
          <w:sz w:val="24"/>
          <w:szCs w:val="24"/>
        </w:rPr>
      </w:pPr>
    </w:p>
    <w:p w:rsidR="009A063A" w:rsidRPr="009A063A" w:rsidRDefault="009A063A" w:rsidP="00D10493">
      <w:pPr>
        <w:spacing w:after="0"/>
        <w:rPr>
          <w:b/>
          <w:sz w:val="24"/>
          <w:szCs w:val="24"/>
          <w:u w:val="single"/>
        </w:rPr>
      </w:pPr>
      <w:r w:rsidRPr="009A063A">
        <w:rPr>
          <w:b/>
          <w:sz w:val="24"/>
          <w:szCs w:val="24"/>
          <w:u w:val="single"/>
        </w:rPr>
        <w:t>More able/children who require more support</w:t>
      </w:r>
    </w:p>
    <w:p w:rsidR="000754AE" w:rsidRDefault="00813BF6" w:rsidP="00D10493">
      <w:pPr>
        <w:spacing w:after="0"/>
        <w:rPr>
          <w:sz w:val="24"/>
          <w:szCs w:val="24"/>
        </w:rPr>
      </w:pPr>
      <w:r>
        <w:rPr>
          <w:sz w:val="24"/>
          <w:szCs w:val="24"/>
        </w:rPr>
        <w:t xml:space="preserve">Within the class there is a range of needs which is catered for through differentiated lessons and activities. For the more able children they will be writing in detail using extended sentences. They will be developing their comprehension skills where they are discuss what they are reading. They will be given problem solving and reasoning activities to explain their mathematical understanding. </w:t>
      </w:r>
      <w:hyperlink r:id="rId11" w:history="1">
        <w:r w:rsidR="000754AE" w:rsidRPr="00B53C4E">
          <w:rPr>
            <w:rStyle w:val="Hyperlink"/>
            <w:sz w:val="24"/>
            <w:szCs w:val="24"/>
          </w:rPr>
          <w:t>http://www.primaryresources.co.uk/english/englishB12.htm</w:t>
        </w:r>
      </w:hyperlink>
      <w:r w:rsidR="000754AE">
        <w:rPr>
          <w:sz w:val="24"/>
          <w:szCs w:val="24"/>
        </w:rPr>
        <w:t xml:space="preserve"> </w:t>
      </w:r>
    </w:p>
    <w:p w:rsidR="00FE4292" w:rsidRPr="009A063A" w:rsidRDefault="00D75461" w:rsidP="00FE4292">
      <w:pPr>
        <w:spacing w:after="0"/>
        <w:rPr>
          <w:sz w:val="24"/>
          <w:szCs w:val="24"/>
        </w:rPr>
      </w:pPr>
      <w:hyperlink r:id="rId12" w:history="1">
        <w:r w:rsidR="00FE4292" w:rsidRPr="00B53C4E">
          <w:rPr>
            <w:rStyle w:val="Hyperlink"/>
            <w:sz w:val="24"/>
            <w:szCs w:val="24"/>
          </w:rPr>
          <w:t>https://www.theschoolrun.com/teachers-tricks-reading-comprehension</w:t>
        </w:r>
      </w:hyperlink>
      <w:r w:rsidR="00FE4292">
        <w:rPr>
          <w:sz w:val="24"/>
          <w:szCs w:val="24"/>
        </w:rPr>
        <w:t xml:space="preserve"> </w:t>
      </w:r>
    </w:p>
    <w:p w:rsidR="00FE4292" w:rsidRDefault="00D75461" w:rsidP="00FE4292">
      <w:pPr>
        <w:spacing w:after="0"/>
        <w:rPr>
          <w:sz w:val="24"/>
          <w:szCs w:val="24"/>
        </w:rPr>
      </w:pPr>
      <w:hyperlink r:id="rId13" w:history="1">
        <w:r w:rsidR="00FE4292" w:rsidRPr="00B53C4E">
          <w:rPr>
            <w:rStyle w:val="Hyperlink"/>
            <w:sz w:val="24"/>
            <w:szCs w:val="24"/>
          </w:rPr>
          <w:t>https://nrich.maths.org/9016</w:t>
        </w:r>
      </w:hyperlink>
      <w:r w:rsidR="00FE4292">
        <w:rPr>
          <w:sz w:val="24"/>
          <w:szCs w:val="24"/>
        </w:rPr>
        <w:t xml:space="preserve"> </w:t>
      </w:r>
    </w:p>
    <w:p w:rsidR="00FE4292" w:rsidRDefault="00D75461" w:rsidP="00D10493">
      <w:pPr>
        <w:spacing w:after="0"/>
        <w:rPr>
          <w:sz w:val="24"/>
          <w:szCs w:val="24"/>
        </w:rPr>
      </w:pPr>
      <w:hyperlink r:id="rId14" w:history="1">
        <w:r w:rsidR="00FE4292" w:rsidRPr="00B53C4E">
          <w:rPr>
            <w:rStyle w:val="Hyperlink"/>
            <w:sz w:val="24"/>
            <w:szCs w:val="24"/>
          </w:rPr>
          <w:t>https://nrich.maths.org/9798</w:t>
        </w:r>
      </w:hyperlink>
      <w:r w:rsidR="00FE4292">
        <w:rPr>
          <w:sz w:val="24"/>
          <w:szCs w:val="24"/>
        </w:rPr>
        <w:t xml:space="preserve"> </w:t>
      </w:r>
    </w:p>
    <w:p w:rsidR="000754AE" w:rsidRDefault="000754AE" w:rsidP="000754AE">
      <w:pPr>
        <w:spacing w:after="0"/>
        <w:rPr>
          <w:sz w:val="24"/>
          <w:szCs w:val="24"/>
        </w:rPr>
      </w:pPr>
      <w:r>
        <w:rPr>
          <w:sz w:val="24"/>
          <w:szCs w:val="24"/>
        </w:rPr>
        <w:t xml:space="preserve">Children who require more support will have provisions put into place to allow progression. They will have adult support most of the time, have their progress monitored and have the activities adapted to meet their learning needs. </w:t>
      </w:r>
    </w:p>
    <w:p w:rsidR="00FE4292" w:rsidRDefault="00D75461" w:rsidP="000754AE">
      <w:pPr>
        <w:spacing w:after="0"/>
        <w:rPr>
          <w:sz w:val="24"/>
          <w:szCs w:val="24"/>
        </w:rPr>
      </w:pPr>
      <w:hyperlink r:id="rId15" w:history="1">
        <w:r w:rsidR="00FE4292" w:rsidRPr="00B53C4E">
          <w:rPr>
            <w:rStyle w:val="Hyperlink"/>
            <w:sz w:val="24"/>
            <w:szCs w:val="24"/>
          </w:rPr>
          <w:t>http://www.sentenceplay.co.uk/</w:t>
        </w:r>
      </w:hyperlink>
      <w:r w:rsidR="00FE4292">
        <w:rPr>
          <w:sz w:val="24"/>
          <w:szCs w:val="24"/>
        </w:rPr>
        <w:t xml:space="preserve"> </w:t>
      </w:r>
    </w:p>
    <w:p w:rsidR="00FE4292" w:rsidRDefault="00D75461" w:rsidP="000754AE">
      <w:pPr>
        <w:spacing w:after="0"/>
        <w:rPr>
          <w:sz w:val="24"/>
          <w:szCs w:val="24"/>
        </w:rPr>
      </w:pPr>
      <w:hyperlink r:id="rId16" w:history="1">
        <w:r w:rsidR="00FE4292" w:rsidRPr="00B53C4E">
          <w:rPr>
            <w:rStyle w:val="Hyperlink"/>
            <w:sz w:val="24"/>
            <w:szCs w:val="24"/>
          </w:rPr>
          <w:t>https://www.topmarks.co.uk/maths-games/5-7-years/counting</w:t>
        </w:r>
      </w:hyperlink>
      <w:r w:rsidR="00FE4292">
        <w:rPr>
          <w:sz w:val="24"/>
          <w:szCs w:val="24"/>
        </w:rPr>
        <w:t xml:space="preserve"> </w:t>
      </w:r>
    </w:p>
    <w:p w:rsidR="00FE4292" w:rsidRDefault="00FE4292" w:rsidP="00D10493">
      <w:pPr>
        <w:spacing w:after="0"/>
        <w:rPr>
          <w:sz w:val="24"/>
          <w:szCs w:val="24"/>
        </w:rPr>
      </w:pPr>
    </w:p>
    <w:p w:rsidR="00D72AB7" w:rsidRPr="009A063A" w:rsidRDefault="00D72AB7" w:rsidP="00D10493">
      <w:pPr>
        <w:spacing w:after="0"/>
        <w:rPr>
          <w:b/>
          <w:sz w:val="24"/>
          <w:szCs w:val="24"/>
          <w:u w:val="single"/>
        </w:rPr>
      </w:pPr>
      <w:r w:rsidRPr="009A063A">
        <w:rPr>
          <w:b/>
          <w:sz w:val="24"/>
          <w:szCs w:val="24"/>
          <w:u w:val="single"/>
        </w:rPr>
        <w:t>Supporting your child at home</w:t>
      </w:r>
    </w:p>
    <w:p w:rsidR="00D72AB7" w:rsidRPr="00A21C19" w:rsidRDefault="00D72AB7" w:rsidP="00D10493">
      <w:pPr>
        <w:spacing w:after="0"/>
        <w:rPr>
          <w:sz w:val="24"/>
          <w:szCs w:val="24"/>
        </w:rPr>
      </w:pPr>
      <w:r w:rsidRPr="00A21C19">
        <w:rPr>
          <w:sz w:val="24"/>
          <w:szCs w:val="24"/>
        </w:rPr>
        <w:t>If you have the internet at home, below is a list of websites which will help your child in each of the areas outlined above:</w:t>
      </w:r>
    </w:p>
    <w:p w:rsidR="00D72AB7" w:rsidRDefault="00D75461" w:rsidP="00D72AB7">
      <w:pPr>
        <w:pStyle w:val="ListParagraph"/>
        <w:numPr>
          <w:ilvl w:val="0"/>
          <w:numId w:val="9"/>
        </w:numPr>
        <w:spacing w:after="0"/>
        <w:rPr>
          <w:sz w:val="24"/>
          <w:szCs w:val="24"/>
        </w:rPr>
      </w:pPr>
      <w:hyperlink r:id="rId17" w:history="1">
        <w:r w:rsidR="00D72AB7" w:rsidRPr="00A21C19">
          <w:rPr>
            <w:rStyle w:val="Hyperlink"/>
            <w:sz w:val="24"/>
            <w:szCs w:val="24"/>
          </w:rPr>
          <w:t>http://www.phonicsplay.co.uk/ParentsMenu.htm</w:t>
        </w:r>
      </w:hyperlink>
      <w:r w:rsidR="00D72AB7" w:rsidRPr="00A21C19">
        <w:rPr>
          <w:sz w:val="24"/>
          <w:szCs w:val="24"/>
        </w:rPr>
        <w:t xml:space="preserve"> </w:t>
      </w:r>
    </w:p>
    <w:p w:rsidR="002146AF" w:rsidRDefault="00D75461" w:rsidP="002146AF">
      <w:pPr>
        <w:pStyle w:val="ListParagraph"/>
        <w:numPr>
          <w:ilvl w:val="0"/>
          <w:numId w:val="9"/>
        </w:numPr>
        <w:spacing w:after="0"/>
        <w:rPr>
          <w:sz w:val="24"/>
          <w:szCs w:val="24"/>
        </w:rPr>
      </w:pPr>
      <w:hyperlink r:id="rId18" w:history="1">
        <w:r w:rsidR="002146AF" w:rsidRPr="00B53C4E">
          <w:rPr>
            <w:rStyle w:val="Hyperlink"/>
            <w:sz w:val="24"/>
            <w:szCs w:val="24"/>
          </w:rPr>
          <w:t>http://www.letters-and-sounds.com/</w:t>
        </w:r>
      </w:hyperlink>
    </w:p>
    <w:p w:rsidR="002146AF" w:rsidRPr="00A21C19" w:rsidRDefault="00D75461" w:rsidP="002146AF">
      <w:pPr>
        <w:pStyle w:val="ListParagraph"/>
        <w:numPr>
          <w:ilvl w:val="0"/>
          <w:numId w:val="9"/>
        </w:numPr>
        <w:spacing w:after="0"/>
        <w:rPr>
          <w:sz w:val="24"/>
          <w:szCs w:val="24"/>
        </w:rPr>
      </w:pPr>
      <w:hyperlink r:id="rId19" w:history="1">
        <w:r w:rsidR="002146AF" w:rsidRPr="00B53C4E">
          <w:rPr>
            <w:rStyle w:val="Hyperlink"/>
            <w:sz w:val="24"/>
            <w:szCs w:val="24"/>
          </w:rPr>
          <w:t>https://www.topmarks.co.uk/english-games/5-7-years/letters-and-sounds</w:t>
        </w:r>
      </w:hyperlink>
      <w:r w:rsidR="002146AF">
        <w:rPr>
          <w:sz w:val="24"/>
          <w:szCs w:val="24"/>
        </w:rPr>
        <w:t xml:space="preserve"> </w:t>
      </w:r>
    </w:p>
    <w:p w:rsidR="00D72AB7" w:rsidRPr="00A21C19" w:rsidRDefault="00D75461" w:rsidP="00A21C19">
      <w:pPr>
        <w:pStyle w:val="ListParagraph"/>
        <w:numPr>
          <w:ilvl w:val="0"/>
          <w:numId w:val="9"/>
        </w:numPr>
        <w:spacing w:after="0"/>
        <w:rPr>
          <w:sz w:val="24"/>
          <w:szCs w:val="24"/>
        </w:rPr>
      </w:pPr>
      <w:hyperlink r:id="rId20" w:history="1">
        <w:r w:rsidR="00D72AB7" w:rsidRPr="00A21C19">
          <w:rPr>
            <w:rStyle w:val="Hyperlink"/>
            <w:sz w:val="24"/>
            <w:szCs w:val="24"/>
          </w:rPr>
          <w:t>http://www.ictgames.com/literacy.html</w:t>
        </w:r>
      </w:hyperlink>
      <w:r w:rsidR="00D72AB7" w:rsidRPr="00A21C19">
        <w:rPr>
          <w:sz w:val="24"/>
          <w:szCs w:val="24"/>
        </w:rPr>
        <w:t xml:space="preserve"> These websites have some great phonics games to help your child with their phonics</w:t>
      </w:r>
      <w:r w:rsidR="002146AF">
        <w:rPr>
          <w:sz w:val="24"/>
          <w:szCs w:val="24"/>
        </w:rPr>
        <w:t>.</w:t>
      </w:r>
    </w:p>
    <w:p w:rsidR="00D72AB7" w:rsidRPr="00A21C19" w:rsidRDefault="00D75461" w:rsidP="00D72AB7">
      <w:pPr>
        <w:pStyle w:val="ListParagraph"/>
        <w:numPr>
          <w:ilvl w:val="0"/>
          <w:numId w:val="9"/>
        </w:numPr>
        <w:spacing w:after="0"/>
        <w:rPr>
          <w:sz w:val="24"/>
          <w:szCs w:val="24"/>
        </w:rPr>
      </w:pPr>
      <w:hyperlink r:id="rId21" w:history="1">
        <w:r w:rsidR="00D72AB7" w:rsidRPr="00A21C19">
          <w:rPr>
            <w:rStyle w:val="Hyperlink"/>
            <w:sz w:val="24"/>
            <w:szCs w:val="24"/>
          </w:rPr>
          <w:t>http://www.ictgames.com/resources.html</w:t>
        </w:r>
      </w:hyperlink>
    </w:p>
    <w:p w:rsidR="00D72AB7" w:rsidRDefault="00D75461" w:rsidP="00D72AB7">
      <w:pPr>
        <w:pStyle w:val="ListParagraph"/>
        <w:numPr>
          <w:ilvl w:val="0"/>
          <w:numId w:val="9"/>
        </w:numPr>
        <w:spacing w:after="0"/>
        <w:rPr>
          <w:sz w:val="24"/>
          <w:szCs w:val="24"/>
        </w:rPr>
      </w:pPr>
      <w:hyperlink r:id="rId22" w:history="1">
        <w:r w:rsidR="00D72AB7" w:rsidRPr="00A21C19">
          <w:rPr>
            <w:rStyle w:val="Hyperlink"/>
            <w:sz w:val="24"/>
            <w:szCs w:val="24"/>
          </w:rPr>
          <w:t>http://www.topmarks.co.uk/maths-games/5-7-years/counting</w:t>
        </w:r>
      </w:hyperlink>
      <w:r w:rsidR="00D72AB7" w:rsidRPr="00A21C19">
        <w:rPr>
          <w:sz w:val="24"/>
          <w:szCs w:val="24"/>
        </w:rPr>
        <w:t xml:space="preserve"> These websites pr</w:t>
      </w:r>
      <w:r w:rsidR="002146AF">
        <w:rPr>
          <w:sz w:val="24"/>
          <w:szCs w:val="24"/>
        </w:rPr>
        <w:t>ovide a range of numeracy games.</w:t>
      </w:r>
    </w:p>
    <w:p w:rsidR="002146AF" w:rsidRDefault="00D75461" w:rsidP="002146AF">
      <w:pPr>
        <w:pStyle w:val="ListParagraph"/>
        <w:numPr>
          <w:ilvl w:val="0"/>
          <w:numId w:val="9"/>
        </w:numPr>
        <w:spacing w:after="0"/>
        <w:rPr>
          <w:sz w:val="24"/>
          <w:szCs w:val="24"/>
        </w:rPr>
      </w:pPr>
      <w:hyperlink r:id="rId23" w:history="1">
        <w:r w:rsidR="002146AF" w:rsidRPr="00B53C4E">
          <w:rPr>
            <w:rStyle w:val="Hyperlink"/>
            <w:sz w:val="24"/>
            <w:szCs w:val="24"/>
          </w:rPr>
          <w:t>https://www.topmarks.co.uk/interactive.aspx?cat=63</w:t>
        </w:r>
      </w:hyperlink>
      <w:r w:rsidR="002146AF">
        <w:rPr>
          <w:sz w:val="24"/>
          <w:szCs w:val="24"/>
        </w:rPr>
        <w:t xml:space="preserve"> </w:t>
      </w:r>
    </w:p>
    <w:p w:rsidR="002146AF" w:rsidRPr="00A21C19" w:rsidRDefault="00D75461" w:rsidP="002146AF">
      <w:pPr>
        <w:pStyle w:val="ListParagraph"/>
        <w:numPr>
          <w:ilvl w:val="0"/>
          <w:numId w:val="9"/>
        </w:numPr>
        <w:spacing w:after="0"/>
        <w:rPr>
          <w:sz w:val="24"/>
          <w:szCs w:val="24"/>
        </w:rPr>
      </w:pPr>
      <w:hyperlink r:id="rId24" w:history="1">
        <w:r w:rsidR="002146AF" w:rsidRPr="00B53C4E">
          <w:rPr>
            <w:rStyle w:val="Hyperlink"/>
            <w:sz w:val="24"/>
            <w:szCs w:val="24"/>
          </w:rPr>
          <w:t>http://www.bbc.co.uk/bitesize/ks1/</w:t>
        </w:r>
      </w:hyperlink>
      <w:r w:rsidR="002146AF">
        <w:rPr>
          <w:sz w:val="24"/>
          <w:szCs w:val="24"/>
        </w:rPr>
        <w:t xml:space="preserve"> These websites provide information about materials.</w:t>
      </w:r>
    </w:p>
    <w:p w:rsidR="00371B9E" w:rsidRDefault="00D75461" w:rsidP="00A21C19">
      <w:pPr>
        <w:pStyle w:val="ListParagraph"/>
        <w:numPr>
          <w:ilvl w:val="0"/>
          <w:numId w:val="9"/>
        </w:numPr>
        <w:spacing w:after="0"/>
        <w:rPr>
          <w:rStyle w:val="HTMLCite"/>
          <w:rFonts w:cstheme="minorHAnsi"/>
          <w:color w:val="4F81BD" w:themeColor="accent1"/>
          <w:sz w:val="24"/>
          <w:szCs w:val="24"/>
        </w:rPr>
      </w:pPr>
      <w:hyperlink r:id="rId25" w:history="1">
        <w:r w:rsidR="00A21C19" w:rsidRPr="00F166BE">
          <w:rPr>
            <w:rStyle w:val="Hyperlink"/>
            <w:rFonts w:cstheme="minorHAnsi"/>
            <w:sz w:val="24"/>
            <w:szCs w:val="24"/>
          </w:rPr>
          <w:t>www.</w:t>
        </w:r>
        <w:r w:rsidR="00A21C19" w:rsidRPr="00F166BE">
          <w:rPr>
            <w:rStyle w:val="Hyperlink"/>
            <w:rFonts w:cstheme="minorHAnsi"/>
            <w:b/>
            <w:bCs/>
            <w:sz w:val="24"/>
            <w:szCs w:val="24"/>
          </w:rPr>
          <w:t>weather</w:t>
        </w:r>
        <w:r w:rsidR="00A21C19" w:rsidRPr="00F166BE">
          <w:rPr>
            <w:rStyle w:val="Hyperlink"/>
            <w:rFonts w:cstheme="minorHAnsi"/>
            <w:sz w:val="24"/>
            <w:szCs w:val="24"/>
          </w:rPr>
          <w:t>wiz</w:t>
        </w:r>
        <w:r w:rsidR="00A21C19" w:rsidRPr="00F166BE">
          <w:rPr>
            <w:rStyle w:val="Hyperlink"/>
            <w:rFonts w:cstheme="minorHAnsi"/>
            <w:b/>
            <w:bCs/>
            <w:sz w:val="24"/>
            <w:szCs w:val="24"/>
          </w:rPr>
          <w:t>kids</w:t>
        </w:r>
        <w:r w:rsidR="00A21C19" w:rsidRPr="00F166BE">
          <w:rPr>
            <w:rStyle w:val="Hyperlink"/>
            <w:rFonts w:cstheme="minorHAnsi"/>
            <w:sz w:val="24"/>
            <w:szCs w:val="24"/>
          </w:rPr>
          <w:t>.com/</w:t>
        </w:r>
      </w:hyperlink>
    </w:p>
    <w:p w:rsidR="00A21C19" w:rsidRPr="00A21C19" w:rsidRDefault="00D75461" w:rsidP="00A21C19">
      <w:pPr>
        <w:pStyle w:val="ListParagraph"/>
        <w:numPr>
          <w:ilvl w:val="0"/>
          <w:numId w:val="9"/>
        </w:numPr>
        <w:spacing w:after="0"/>
        <w:rPr>
          <w:rStyle w:val="HTMLCite"/>
          <w:rFonts w:cstheme="minorHAnsi"/>
          <w:color w:val="4F81BD" w:themeColor="accent1"/>
          <w:sz w:val="24"/>
          <w:szCs w:val="24"/>
          <w:u w:val="single"/>
        </w:rPr>
      </w:pPr>
      <w:hyperlink r:id="rId26" w:history="1">
        <w:r w:rsidR="00A21C19" w:rsidRPr="00F166BE">
          <w:rPr>
            <w:rStyle w:val="Hyperlink"/>
            <w:rFonts w:cstheme="minorHAnsi"/>
            <w:sz w:val="24"/>
            <w:szCs w:val="24"/>
          </w:rPr>
          <w:t>www.metoffice.gov.uk/learning/</w:t>
        </w:r>
        <w:r w:rsidR="00A21C19" w:rsidRPr="00F166BE">
          <w:rPr>
            <w:rStyle w:val="Hyperlink"/>
            <w:rFonts w:cstheme="minorHAnsi"/>
            <w:b/>
            <w:bCs/>
            <w:sz w:val="24"/>
            <w:szCs w:val="24"/>
          </w:rPr>
          <w:t>weather</w:t>
        </w:r>
        <w:r w:rsidR="00A21C19" w:rsidRPr="00F166BE">
          <w:rPr>
            <w:rStyle w:val="Hyperlink"/>
            <w:rFonts w:cstheme="minorHAnsi"/>
            <w:sz w:val="24"/>
            <w:szCs w:val="24"/>
          </w:rPr>
          <w:t>-for-</w:t>
        </w:r>
        <w:r w:rsidR="00A21C19" w:rsidRPr="00F166BE">
          <w:rPr>
            <w:rStyle w:val="Hyperlink"/>
            <w:rFonts w:cstheme="minorHAnsi"/>
            <w:b/>
            <w:bCs/>
            <w:sz w:val="24"/>
            <w:szCs w:val="24"/>
          </w:rPr>
          <w:t>kids</w:t>
        </w:r>
      </w:hyperlink>
    </w:p>
    <w:p w:rsidR="00A21C19" w:rsidRPr="002146AF" w:rsidRDefault="00D75461" w:rsidP="00A21C19">
      <w:pPr>
        <w:pStyle w:val="ListParagraph"/>
        <w:numPr>
          <w:ilvl w:val="0"/>
          <w:numId w:val="9"/>
        </w:numPr>
        <w:spacing w:after="0"/>
        <w:rPr>
          <w:rStyle w:val="Hyperlink"/>
          <w:rFonts w:cstheme="minorHAnsi"/>
          <w:color w:val="4F81BD" w:themeColor="accent1"/>
          <w:sz w:val="24"/>
          <w:szCs w:val="24"/>
        </w:rPr>
      </w:pPr>
      <w:hyperlink r:id="rId27" w:history="1">
        <w:r w:rsidR="00A21C19" w:rsidRPr="00F166BE">
          <w:rPr>
            <w:rStyle w:val="Hyperlink"/>
            <w:rFonts w:cstheme="minorHAnsi"/>
            <w:sz w:val="24"/>
            <w:szCs w:val="24"/>
          </w:rPr>
          <w:t>www.</w:t>
        </w:r>
        <w:r w:rsidR="00A21C19" w:rsidRPr="00F166BE">
          <w:rPr>
            <w:rStyle w:val="Hyperlink"/>
            <w:rFonts w:cstheme="minorHAnsi"/>
            <w:b/>
            <w:bCs/>
            <w:sz w:val="24"/>
            <w:szCs w:val="24"/>
          </w:rPr>
          <w:t>weather</w:t>
        </w:r>
        <w:r w:rsidR="00A21C19" w:rsidRPr="00F166BE">
          <w:rPr>
            <w:rStyle w:val="Hyperlink"/>
            <w:rFonts w:cstheme="minorHAnsi"/>
            <w:sz w:val="24"/>
            <w:szCs w:val="24"/>
          </w:rPr>
          <w:t>for</w:t>
        </w:r>
        <w:r w:rsidR="00A21C19" w:rsidRPr="00F166BE">
          <w:rPr>
            <w:rStyle w:val="Hyperlink"/>
            <w:rFonts w:cstheme="minorHAnsi"/>
            <w:b/>
            <w:bCs/>
            <w:sz w:val="24"/>
            <w:szCs w:val="24"/>
          </w:rPr>
          <w:t>kids</w:t>
        </w:r>
        <w:r w:rsidR="00A21C19" w:rsidRPr="00F166BE">
          <w:rPr>
            <w:rStyle w:val="Hyperlink"/>
            <w:rFonts w:cstheme="minorHAnsi"/>
            <w:sz w:val="24"/>
            <w:szCs w:val="24"/>
          </w:rPr>
          <w:t>.org/</w:t>
        </w:r>
      </w:hyperlink>
    </w:p>
    <w:p w:rsidR="002146AF" w:rsidRDefault="00D75461" w:rsidP="002146AF">
      <w:pPr>
        <w:pStyle w:val="ListParagraph"/>
        <w:numPr>
          <w:ilvl w:val="0"/>
          <w:numId w:val="9"/>
        </w:numPr>
        <w:spacing w:after="0"/>
        <w:rPr>
          <w:rStyle w:val="Hyperlink"/>
          <w:rFonts w:cstheme="minorHAnsi"/>
          <w:color w:val="4F81BD" w:themeColor="accent1"/>
          <w:sz w:val="24"/>
          <w:szCs w:val="24"/>
        </w:rPr>
      </w:pPr>
      <w:hyperlink r:id="rId28" w:history="1">
        <w:r w:rsidR="002146AF" w:rsidRPr="00B53C4E">
          <w:rPr>
            <w:rStyle w:val="Hyperlink"/>
            <w:rFonts w:cstheme="minorHAnsi"/>
            <w:sz w:val="24"/>
            <w:szCs w:val="24"/>
          </w:rPr>
          <w:t>https://www.theschoolrun.com/homework-help/dinosaurs</w:t>
        </w:r>
      </w:hyperlink>
      <w:r w:rsidR="002146AF">
        <w:rPr>
          <w:rStyle w:val="Hyperlink"/>
          <w:rFonts w:cstheme="minorHAnsi"/>
          <w:color w:val="4F81BD" w:themeColor="accent1"/>
          <w:sz w:val="24"/>
          <w:szCs w:val="24"/>
        </w:rPr>
        <w:t xml:space="preserve"> </w:t>
      </w:r>
    </w:p>
    <w:p w:rsidR="00667C4B" w:rsidRDefault="00D75461" w:rsidP="00667C4B">
      <w:pPr>
        <w:pStyle w:val="ListParagraph"/>
        <w:numPr>
          <w:ilvl w:val="0"/>
          <w:numId w:val="9"/>
        </w:numPr>
        <w:spacing w:after="0"/>
        <w:rPr>
          <w:sz w:val="24"/>
          <w:szCs w:val="24"/>
        </w:rPr>
      </w:pPr>
      <w:hyperlink r:id="rId29" w:history="1">
        <w:r w:rsidR="002146AF" w:rsidRPr="00B53C4E">
          <w:rPr>
            <w:rStyle w:val="Hyperlink"/>
            <w:rFonts w:cstheme="minorHAnsi"/>
            <w:sz w:val="24"/>
            <w:szCs w:val="24"/>
          </w:rPr>
          <w:t>https://www.kids-dinosaurs.com/dinosaur-facts.html</w:t>
        </w:r>
      </w:hyperlink>
      <w:r w:rsidR="002146AF">
        <w:rPr>
          <w:rStyle w:val="Hyperlink"/>
          <w:rFonts w:cstheme="minorHAnsi"/>
          <w:color w:val="4F81BD" w:themeColor="accent1"/>
          <w:sz w:val="24"/>
          <w:szCs w:val="24"/>
        </w:rPr>
        <w:t xml:space="preserve"> </w:t>
      </w:r>
      <w:r w:rsidR="002146AF">
        <w:rPr>
          <w:sz w:val="24"/>
          <w:szCs w:val="24"/>
        </w:rPr>
        <w:t>These websites provide information about dinosaurs.</w:t>
      </w:r>
    </w:p>
    <w:p w:rsidR="00EC1485" w:rsidRDefault="00EC1485" w:rsidP="00235950">
      <w:pPr>
        <w:spacing w:after="0" w:line="240" w:lineRule="auto"/>
        <w:rPr>
          <w:sz w:val="24"/>
          <w:szCs w:val="24"/>
        </w:rPr>
      </w:pPr>
    </w:p>
    <w:p w:rsidR="00EC1485" w:rsidRDefault="00EC1485" w:rsidP="00235950">
      <w:pPr>
        <w:spacing w:after="0" w:line="240" w:lineRule="auto"/>
        <w:rPr>
          <w:sz w:val="24"/>
          <w:szCs w:val="24"/>
        </w:rPr>
      </w:pPr>
    </w:p>
    <w:p w:rsidR="00235950" w:rsidRDefault="00667C4B" w:rsidP="00235950">
      <w:pPr>
        <w:spacing w:after="0" w:line="240" w:lineRule="auto"/>
        <w:rPr>
          <w:sz w:val="24"/>
          <w:szCs w:val="24"/>
        </w:rPr>
      </w:pPr>
      <w:r>
        <w:rPr>
          <w:sz w:val="24"/>
          <w:szCs w:val="24"/>
        </w:rPr>
        <w:t xml:space="preserve">Thank you for your support. </w:t>
      </w:r>
    </w:p>
    <w:p w:rsidR="00667C4B" w:rsidRPr="00235950" w:rsidRDefault="00F14964" w:rsidP="00235950">
      <w:pPr>
        <w:spacing w:after="0" w:line="240" w:lineRule="auto"/>
        <w:rPr>
          <w:sz w:val="24"/>
          <w:szCs w:val="24"/>
        </w:rPr>
      </w:pPr>
      <w:r>
        <w:rPr>
          <w:sz w:val="24"/>
          <w:szCs w:val="24"/>
        </w:rPr>
        <w:t>Miss Hartley</w:t>
      </w:r>
      <w:r w:rsidR="00667C4B">
        <w:rPr>
          <w:sz w:val="24"/>
          <w:szCs w:val="24"/>
        </w:rPr>
        <w:t xml:space="preserve"> </w:t>
      </w:r>
    </w:p>
    <w:p w:rsidR="00EC1485" w:rsidRDefault="00EC1485" w:rsidP="009A063A">
      <w:pPr>
        <w:jc w:val="center"/>
        <w:rPr>
          <w:b/>
          <w:sz w:val="24"/>
          <w:szCs w:val="24"/>
          <w:u w:val="single"/>
        </w:rPr>
      </w:pPr>
    </w:p>
    <w:p w:rsidR="00EC1485" w:rsidRDefault="00EC1485" w:rsidP="009A063A">
      <w:pPr>
        <w:jc w:val="center"/>
        <w:rPr>
          <w:b/>
          <w:sz w:val="24"/>
          <w:szCs w:val="24"/>
          <w:u w:val="single"/>
        </w:rPr>
      </w:pPr>
    </w:p>
    <w:p w:rsidR="00EC1485" w:rsidRDefault="00EC1485" w:rsidP="009A063A">
      <w:pPr>
        <w:jc w:val="center"/>
        <w:rPr>
          <w:b/>
          <w:sz w:val="24"/>
          <w:szCs w:val="24"/>
          <w:u w:val="single"/>
        </w:rPr>
      </w:pPr>
    </w:p>
    <w:p w:rsidR="00EC1485" w:rsidRDefault="00EC1485" w:rsidP="009A063A">
      <w:pPr>
        <w:jc w:val="center"/>
        <w:rPr>
          <w:b/>
          <w:sz w:val="24"/>
          <w:szCs w:val="24"/>
          <w:u w:val="single"/>
        </w:rPr>
      </w:pPr>
    </w:p>
    <w:p w:rsidR="00EC1485" w:rsidRDefault="00EC1485" w:rsidP="009A063A">
      <w:pPr>
        <w:jc w:val="center"/>
        <w:rPr>
          <w:b/>
          <w:sz w:val="24"/>
          <w:szCs w:val="24"/>
          <w:u w:val="single"/>
        </w:rPr>
      </w:pPr>
    </w:p>
    <w:p w:rsidR="009A063A" w:rsidRPr="009A063A" w:rsidRDefault="009A063A" w:rsidP="009A063A">
      <w:pPr>
        <w:jc w:val="center"/>
        <w:rPr>
          <w:b/>
          <w:sz w:val="24"/>
          <w:szCs w:val="24"/>
          <w:u w:val="single"/>
        </w:rPr>
      </w:pPr>
      <w:r>
        <w:rPr>
          <w:b/>
          <w:sz w:val="24"/>
          <w:szCs w:val="24"/>
          <w:u w:val="single"/>
        </w:rPr>
        <w:t>Recommended b</w:t>
      </w:r>
      <w:r w:rsidR="001E790F" w:rsidRPr="009A063A">
        <w:rPr>
          <w:b/>
          <w:sz w:val="24"/>
          <w:szCs w:val="24"/>
          <w:u w:val="single"/>
        </w:rPr>
        <w:t>ooks for Year 1</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928"/>
        <w:gridCol w:w="4928"/>
      </w:tblGrid>
      <w:tr w:rsidR="001E790F" w:rsidRPr="00A21C19" w:rsidTr="009A063A">
        <w:trPr>
          <w:trHeight w:val="305"/>
        </w:trPr>
        <w:tc>
          <w:tcPr>
            <w:tcW w:w="4928" w:type="dxa"/>
          </w:tcPr>
          <w:p w:rsidR="001E790F" w:rsidRPr="00A21C19" w:rsidRDefault="00755D0F" w:rsidP="00207F05">
            <w:pPr>
              <w:spacing w:after="0" w:line="240" w:lineRule="auto"/>
              <w:rPr>
                <w:sz w:val="24"/>
                <w:szCs w:val="24"/>
              </w:rPr>
            </w:pPr>
            <w:r>
              <w:rPr>
                <w:sz w:val="24"/>
                <w:szCs w:val="24"/>
              </w:rPr>
              <w:t>Going on a Bear Hunt</w:t>
            </w:r>
          </w:p>
        </w:tc>
        <w:tc>
          <w:tcPr>
            <w:tcW w:w="4928" w:type="dxa"/>
          </w:tcPr>
          <w:p w:rsidR="001E790F" w:rsidRPr="00A21C19" w:rsidRDefault="009E3DBA" w:rsidP="00207F05">
            <w:pPr>
              <w:spacing w:after="0" w:line="240" w:lineRule="auto"/>
              <w:rPr>
                <w:sz w:val="24"/>
                <w:szCs w:val="24"/>
              </w:rPr>
            </w:pPr>
            <w:r>
              <w:rPr>
                <w:sz w:val="24"/>
                <w:szCs w:val="24"/>
              </w:rPr>
              <w:t>Michael Rosen</w:t>
            </w:r>
          </w:p>
        </w:tc>
      </w:tr>
      <w:tr w:rsidR="001E790F" w:rsidRPr="00A21C19" w:rsidTr="009A063A">
        <w:trPr>
          <w:trHeight w:val="290"/>
        </w:trPr>
        <w:tc>
          <w:tcPr>
            <w:tcW w:w="4928" w:type="dxa"/>
          </w:tcPr>
          <w:p w:rsidR="001E790F" w:rsidRPr="00A21C19" w:rsidRDefault="00755D0F" w:rsidP="00207F05">
            <w:pPr>
              <w:spacing w:after="0" w:line="240" w:lineRule="auto"/>
              <w:rPr>
                <w:sz w:val="24"/>
                <w:szCs w:val="24"/>
              </w:rPr>
            </w:pPr>
            <w:r>
              <w:rPr>
                <w:sz w:val="24"/>
                <w:szCs w:val="24"/>
              </w:rPr>
              <w:t>Dear Zoo</w:t>
            </w:r>
          </w:p>
        </w:tc>
        <w:tc>
          <w:tcPr>
            <w:tcW w:w="4928" w:type="dxa"/>
          </w:tcPr>
          <w:p w:rsidR="001E790F" w:rsidRPr="00A21C19" w:rsidRDefault="009E3DBA" w:rsidP="00207F05">
            <w:pPr>
              <w:spacing w:after="0" w:line="240" w:lineRule="auto"/>
              <w:rPr>
                <w:sz w:val="24"/>
                <w:szCs w:val="24"/>
              </w:rPr>
            </w:pPr>
            <w:r>
              <w:rPr>
                <w:sz w:val="24"/>
                <w:szCs w:val="24"/>
              </w:rPr>
              <w:t>Rod Campbell</w:t>
            </w:r>
          </w:p>
        </w:tc>
      </w:tr>
      <w:tr w:rsidR="001E790F" w:rsidRPr="00A21C19" w:rsidTr="009A063A">
        <w:trPr>
          <w:trHeight w:val="290"/>
        </w:trPr>
        <w:tc>
          <w:tcPr>
            <w:tcW w:w="4928" w:type="dxa"/>
          </w:tcPr>
          <w:p w:rsidR="001E790F" w:rsidRPr="00A21C19" w:rsidRDefault="00755D0F" w:rsidP="00207F05">
            <w:pPr>
              <w:spacing w:after="0" w:line="240" w:lineRule="auto"/>
              <w:rPr>
                <w:sz w:val="24"/>
                <w:szCs w:val="24"/>
              </w:rPr>
            </w:pPr>
            <w:r>
              <w:rPr>
                <w:sz w:val="24"/>
                <w:szCs w:val="24"/>
              </w:rPr>
              <w:t>The Jolly Postman</w:t>
            </w:r>
          </w:p>
        </w:tc>
        <w:tc>
          <w:tcPr>
            <w:tcW w:w="4928" w:type="dxa"/>
          </w:tcPr>
          <w:p w:rsidR="001E790F" w:rsidRPr="00A21C19" w:rsidRDefault="009E3DBA" w:rsidP="00207F05">
            <w:pPr>
              <w:spacing w:after="0" w:line="240" w:lineRule="auto"/>
              <w:rPr>
                <w:sz w:val="24"/>
                <w:szCs w:val="24"/>
              </w:rPr>
            </w:pPr>
            <w:r w:rsidRPr="009E3DBA">
              <w:rPr>
                <w:sz w:val="24"/>
                <w:szCs w:val="24"/>
              </w:rPr>
              <w:t xml:space="preserve">Allan </w:t>
            </w:r>
            <w:proofErr w:type="spellStart"/>
            <w:r w:rsidRPr="009E3DBA">
              <w:rPr>
                <w:sz w:val="24"/>
                <w:szCs w:val="24"/>
              </w:rPr>
              <w:t>Ahlberg</w:t>
            </w:r>
            <w:proofErr w:type="spellEnd"/>
          </w:p>
        </w:tc>
      </w:tr>
      <w:tr w:rsidR="001E790F" w:rsidRPr="00A21C19" w:rsidTr="009A063A">
        <w:trPr>
          <w:trHeight w:val="290"/>
        </w:trPr>
        <w:tc>
          <w:tcPr>
            <w:tcW w:w="4928" w:type="dxa"/>
          </w:tcPr>
          <w:p w:rsidR="001E790F" w:rsidRPr="00A21C19" w:rsidRDefault="001E790F" w:rsidP="00755D0F">
            <w:pPr>
              <w:spacing w:after="0" w:line="240" w:lineRule="auto"/>
              <w:rPr>
                <w:sz w:val="24"/>
                <w:szCs w:val="24"/>
              </w:rPr>
            </w:pPr>
            <w:r w:rsidRPr="00A21C19">
              <w:rPr>
                <w:sz w:val="24"/>
                <w:szCs w:val="24"/>
              </w:rPr>
              <w:t xml:space="preserve">The </w:t>
            </w:r>
            <w:r w:rsidR="00755D0F">
              <w:rPr>
                <w:sz w:val="24"/>
                <w:szCs w:val="24"/>
              </w:rPr>
              <w:t>Day the Crayons Quit, Came Home</w:t>
            </w:r>
          </w:p>
        </w:tc>
        <w:tc>
          <w:tcPr>
            <w:tcW w:w="4928" w:type="dxa"/>
          </w:tcPr>
          <w:p w:rsidR="001E790F" w:rsidRPr="00A21C19" w:rsidRDefault="009E3DBA" w:rsidP="00207F05">
            <w:pPr>
              <w:spacing w:after="0" w:line="240" w:lineRule="auto"/>
              <w:rPr>
                <w:sz w:val="24"/>
                <w:szCs w:val="24"/>
              </w:rPr>
            </w:pPr>
            <w:r>
              <w:rPr>
                <w:sz w:val="24"/>
                <w:szCs w:val="24"/>
              </w:rPr>
              <w:t xml:space="preserve">Drew </w:t>
            </w:r>
            <w:proofErr w:type="spellStart"/>
            <w:r>
              <w:rPr>
                <w:sz w:val="24"/>
                <w:szCs w:val="24"/>
              </w:rPr>
              <w:t>Daywalt</w:t>
            </w:r>
            <w:proofErr w:type="spellEnd"/>
            <w:r>
              <w:rPr>
                <w:sz w:val="24"/>
                <w:szCs w:val="24"/>
              </w:rPr>
              <w:t xml:space="preserve"> </w:t>
            </w:r>
          </w:p>
        </w:tc>
      </w:tr>
      <w:tr w:rsidR="001E790F" w:rsidRPr="00A21C19" w:rsidTr="009A063A">
        <w:trPr>
          <w:trHeight w:val="290"/>
        </w:trPr>
        <w:tc>
          <w:tcPr>
            <w:tcW w:w="4928" w:type="dxa"/>
          </w:tcPr>
          <w:p w:rsidR="001E790F" w:rsidRPr="00A21C19" w:rsidRDefault="00755D0F" w:rsidP="00207F05">
            <w:pPr>
              <w:spacing w:after="0" w:line="240" w:lineRule="auto"/>
              <w:rPr>
                <w:sz w:val="24"/>
                <w:szCs w:val="24"/>
              </w:rPr>
            </w:pPr>
            <w:r>
              <w:rPr>
                <w:sz w:val="24"/>
                <w:szCs w:val="24"/>
              </w:rPr>
              <w:t>The Day the Tiger Came to Tea</w:t>
            </w:r>
          </w:p>
        </w:tc>
        <w:tc>
          <w:tcPr>
            <w:tcW w:w="4928" w:type="dxa"/>
          </w:tcPr>
          <w:p w:rsidR="001E790F" w:rsidRPr="00A21C19" w:rsidRDefault="009E3DBA" w:rsidP="00207F05">
            <w:pPr>
              <w:spacing w:after="0" w:line="240" w:lineRule="auto"/>
              <w:rPr>
                <w:sz w:val="24"/>
                <w:szCs w:val="24"/>
              </w:rPr>
            </w:pPr>
            <w:r>
              <w:rPr>
                <w:sz w:val="24"/>
                <w:szCs w:val="24"/>
              </w:rPr>
              <w:t>Judith Kerr</w:t>
            </w:r>
          </w:p>
        </w:tc>
      </w:tr>
      <w:tr w:rsidR="001E790F" w:rsidRPr="00A21C19" w:rsidTr="009A063A">
        <w:trPr>
          <w:trHeight w:val="305"/>
        </w:trPr>
        <w:tc>
          <w:tcPr>
            <w:tcW w:w="4928" w:type="dxa"/>
          </w:tcPr>
          <w:p w:rsidR="001E790F" w:rsidRPr="00A21C19" w:rsidRDefault="001E790F" w:rsidP="00755D0F">
            <w:pPr>
              <w:spacing w:after="0" w:line="240" w:lineRule="auto"/>
              <w:rPr>
                <w:sz w:val="24"/>
                <w:szCs w:val="24"/>
              </w:rPr>
            </w:pPr>
            <w:r w:rsidRPr="00A21C19">
              <w:rPr>
                <w:sz w:val="24"/>
                <w:szCs w:val="24"/>
              </w:rPr>
              <w:t xml:space="preserve">The </w:t>
            </w:r>
            <w:r w:rsidR="00755D0F">
              <w:rPr>
                <w:sz w:val="24"/>
                <w:szCs w:val="24"/>
              </w:rPr>
              <w:t>Hungry Caterpillar</w:t>
            </w:r>
          </w:p>
        </w:tc>
        <w:tc>
          <w:tcPr>
            <w:tcW w:w="4928" w:type="dxa"/>
          </w:tcPr>
          <w:p w:rsidR="001E790F" w:rsidRPr="00A21C19" w:rsidRDefault="009E3DBA" w:rsidP="00207F05">
            <w:pPr>
              <w:spacing w:after="0" w:line="240" w:lineRule="auto"/>
              <w:rPr>
                <w:sz w:val="24"/>
                <w:szCs w:val="24"/>
              </w:rPr>
            </w:pPr>
            <w:r>
              <w:rPr>
                <w:sz w:val="24"/>
                <w:szCs w:val="24"/>
              </w:rPr>
              <w:t>Eric Carle</w:t>
            </w:r>
          </w:p>
        </w:tc>
      </w:tr>
      <w:tr w:rsidR="001E790F" w:rsidRPr="00A21C19" w:rsidTr="009A063A">
        <w:trPr>
          <w:trHeight w:val="290"/>
        </w:trPr>
        <w:tc>
          <w:tcPr>
            <w:tcW w:w="4928" w:type="dxa"/>
          </w:tcPr>
          <w:p w:rsidR="001E790F" w:rsidRPr="00A21C19" w:rsidRDefault="00755D0F" w:rsidP="00207F05">
            <w:pPr>
              <w:spacing w:after="0" w:line="240" w:lineRule="auto"/>
              <w:rPr>
                <w:sz w:val="24"/>
                <w:szCs w:val="24"/>
              </w:rPr>
            </w:pPr>
            <w:r>
              <w:rPr>
                <w:sz w:val="24"/>
                <w:szCs w:val="24"/>
              </w:rPr>
              <w:t>A Squash and a Squeeze</w:t>
            </w:r>
          </w:p>
        </w:tc>
        <w:tc>
          <w:tcPr>
            <w:tcW w:w="4928" w:type="dxa"/>
          </w:tcPr>
          <w:p w:rsidR="001E790F" w:rsidRPr="00A21C19" w:rsidRDefault="009E3DBA" w:rsidP="00207F05">
            <w:pPr>
              <w:spacing w:after="0" w:line="240" w:lineRule="auto"/>
              <w:rPr>
                <w:sz w:val="24"/>
                <w:szCs w:val="24"/>
              </w:rPr>
            </w:pPr>
            <w:r>
              <w:rPr>
                <w:sz w:val="24"/>
                <w:szCs w:val="24"/>
              </w:rPr>
              <w:t xml:space="preserve">Julia Donaldson </w:t>
            </w:r>
          </w:p>
        </w:tc>
      </w:tr>
      <w:tr w:rsidR="001E790F" w:rsidRPr="00A21C19" w:rsidTr="009A063A">
        <w:trPr>
          <w:trHeight w:val="290"/>
        </w:trPr>
        <w:tc>
          <w:tcPr>
            <w:tcW w:w="4928" w:type="dxa"/>
          </w:tcPr>
          <w:p w:rsidR="001E790F" w:rsidRPr="00A21C19" w:rsidRDefault="001E790F" w:rsidP="00755D0F">
            <w:pPr>
              <w:spacing w:after="0" w:line="240" w:lineRule="auto"/>
              <w:rPr>
                <w:sz w:val="24"/>
                <w:szCs w:val="24"/>
              </w:rPr>
            </w:pPr>
            <w:r w:rsidRPr="00A21C19">
              <w:rPr>
                <w:sz w:val="24"/>
                <w:szCs w:val="24"/>
              </w:rPr>
              <w:t xml:space="preserve">The </w:t>
            </w:r>
            <w:r w:rsidR="00755D0F">
              <w:rPr>
                <w:sz w:val="24"/>
                <w:szCs w:val="24"/>
              </w:rPr>
              <w:t>Tear Thief</w:t>
            </w:r>
          </w:p>
        </w:tc>
        <w:tc>
          <w:tcPr>
            <w:tcW w:w="4928" w:type="dxa"/>
          </w:tcPr>
          <w:p w:rsidR="001E790F" w:rsidRPr="00A21C19" w:rsidRDefault="001C1527" w:rsidP="00207F05">
            <w:pPr>
              <w:spacing w:after="0" w:line="240" w:lineRule="auto"/>
              <w:rPr>
                <w:sz w:val="24"/>
                <w:szCs w:val="24"/>
              </w:rPr>
            </w:pPr>
            <w:r w:rsidRPr="001C1527">
              <w:rPr>
                <w:sz w:val="24"/>
                <w:szCs w:val="24"/>
              </w:rPr>
              <w:t>Carol Ann Duffy</w:t>
            </w:r>
          </w:p>
        </w:tc>
      </w:tr>
      <w:tr w:rsidR="001E790F" w:rsidRPr="00A21C19" w:rsidTr="009A063A">
        <w:trPr>
          <w:trHeight w:val="290"/>
        </w:trPr>
        <w:tc>
          <w:tcPr>
            <w:tcW w:w="4928" w:type="dxa"/>
          </w:tcPr>
          <w:p w:rsidR="001E790F" w:rsidRPr="00A21C19" w:rsidRDefault="001E790F" w:rsidP="00755D0F">
            <w:pPr>
              <w:spacing w:after="0" w:line="240" w:lineRule="auto"/>
              <w:rPr>
                <w:sz w:val="24"/>
                <w:szCs w:val="24"/>
              </w:rPr>
            </w:pPr>
            <w:r w:rsidRPr="00A21C19">
              <w:rPr>
                <w:sz w:val="24"/>
                <w:szCs w:val="24"/>
              </w:rPr>
              <w:t xml:space="preserve">The </w:t>
            </w:r>
            <w:r w:rsidR="00755D0F">
              <w:rPr>
                <w:sz w:val="24"/>
                <w:szCs w:val="24"/>
              </w:rPr>
              <w:t>Train Ride</w:t>
            </w:r>
          </w:p>
        </w:tc>
        <w:tc>
          <w:tcPr>
            <w:tcW w:w="4928" w:type="dxa"/>
          </w:tcPr>
          <w:p w:rsidR="001E790F" w:rsidRPr="00A21C19" w:rsidRDefault="001C1527" w:rsidP="00207F05">
            <w:pPr>
              <w:spacing w:after="0" w:line="240" w:lineRule="auto"/>
              <w:rPr>
                <w:sz w:val="24"/>
                <w:szCs w:val="24"/>
              </w:rPr>
            </w:pPr>
            <w:r>
              <w:rPr>
                <w:sz w:val="24"/>
                <w:szCs w:val="24"/>
              </w:rPr>
              <w:t>June Crebbin</w:t>
            </w:r>
          </w:p>
        </w:tc>
      </w:tr>
      <w:tr w:rsidR="001E790F" w:rsidRPr="00A21C19" w:rsidTr="009A063A">
        <w:trPr>
          <w:trHeight w:val="290"/>
        </w:trPr>
        <w:tc>
          <w:tcPr>
            <w:tcW w:w="4928" w:type="dxa"/>
          </w:tcPr>
          <w:p w:rsidR="001E790F" w:rsidRPr="00A21C19" w:rsidRDefault="00755D0F" w:rsidP="00207F05">
            <w:pPr>
              <w:spacing w:after="0" w:line="240" w:lineRule="auto"/>
              <w:rPr>
                <w:sz w:val="24"/>
                <w:szCs w:val="24"/>
              </w:rPr>
            </w:pPr>
            <w:r>
              <w:rPr>
                <w:sz w:val="24"/>
                <w:szCs w:val="24"/>
              </w:rPr>
              <w:t>On the Way Home</w:t>
            </w:r>
          </w:p>
        </w:tc>
        <w:tc>
          <w:tcPr>
            <w:tcW w:w="4928" w:type="dxa"/>
          </w:tcPr>
          <w:p w:rsidR="001E790F" w:rsidRPr="00A21C19" w:rsidRDefault="001C1527" w:rsidP="00207F05">
            <w:pPr>
              <w:spacing w:after="0" w:line="240" w:lineRule="auto"/>
              <w:rPr>
                <w:sz w:val="24"/>
                <w:szCs w:val="24"/>
              </w:rPr>
            </w:pPr>
            <w:r>
              <w:rPr>
                <w:sz w:val="24"/>
                <w:szCs w:val="24"/>
              </w:rPr>
              <w:t>Jill Murphy</w:t>
            </w:r>
          </w:p>
        </w:tc>
      </w:tr>
      <w:tr w:rsidR="001E790F" w:rsidRPr="00A21C19" w:rsidTr="009A063A">
        <w:trPr>
          <w:trHeight w:val="305"/>
        </w:trPr>
        <w:tc>
          <w:tcPr>
            <w:tcW w:w="4928" w:type="dxa"/>
          </w:tcPr>
          <w:p w:rsidR="001E790F" w:rsidRPr="00A21C19" w:rsidRDefault="00755D0F" w:rsidP="00207F05">
            <w:pPr>
              <w:spacing w:after="0" w:line="240" w:lineRule="auto"/>
              <w:rPr>
                <w:sz w:val="24"/>
                <w:szCs w:val="24"/>
              </w:rPr>
            </w:pPr>
            <w:r>
              <w:rPr>
                <w:sz w:val="24"/>
                <w:szCs w:val="24"/>
              </w:rPr>
              <w:t>The Smartest Giant in Town</w:t>
            </w:r>
          </w:p>
        </w:tc>
        <w:tc>
          <w:tcPr>
            <w:tcW w:w="4928" w:type="dxa"/>
          </w:tcPr>
          <w:p w:rsidR="001E790F" w:rsidRPr="00A21C19" w:rsidRDefault="001C1527" w:rsidP="00207F05">
            <w:pPr>
              <w:spacing w:after="0" w:line="240" w:lineRule="auto"/>
              <w:rPr>
                <w:sz w:val="24"/>
                <w:szCs w:val="24"/>
              </w:rPr>
            </w:pPr>
            <w:r>
              <w:rPr>
                <w:sz w:val="24"/>
                <w:szCs w:val="24"/>
              </w:rPr>
              <w:t>Julia Donaldson</w:t>
            </w:r>
          </w:p>
        </w:tc>
      </w:tr>
      <w:tr w:rsidR="001E790F" w:rsidRPr="00A21C19" w:rsidTr="009A063A">
        <w:trPr>
          <w:trHeight w:val="290"/>
        </w:trPr>
        <w:tc>
          <w:tcPr>
            <w:tcW w:w="4928" w:type="dxa"/>
          </w:tcPr>
          <w:p w:rsidR="001E790F" w:rsidRPr="00A21C19" w:rsidRDefault="00755D0F" w:rsidP="00207F05">
            <w:pPr>
              <w:spacing w:after="0" w:line="240" w:lineRule="auto"/>
              <w:rPr>
                <w:sz w:val="24"/>
                <w:szCs w:val="24"/>
              </w:rPr>
            </w:pPr>
            <w:r>
              <w:rPr>
                <w:sz w:val="24"/>
                <w:szCs w:val="24"/>
              </w:rPr>
              <w:t>Jim and the Beanstalk</w:t>
            </w:r>
          </w:p>
        </w:tc>
        <w:tc>
          <w:tcPr>
            <w:tcW w:w="4928" w:type="dxa"/>
          </w:tcPr>
          <w:p w:rsidR="001E790F" w:rsidRPr="00A21C19" w:rsidRDefault="001C1527" w:rsidP="00DE707F">
            <w:pPr>
              <w:spacing w:after="0" w:line="240" w:lineRule="auto"/>
              <w:rPr>
                <w:sz w:val="24"/>
                <w:szCs w:val="24"/>
              </w:rPr>
            </w:pPr>
            <w:r>
              <w:rPr>
                <w:sz w:val="24"/>
                <w:szCs w:val="24"/>
              </w:rPr>
              <w:t>Raymond Briggs</w:t>
            </w:r>
          </w:p>
        </w:tc>
      </w:tr>
      <w:tr w:rsidR="001E790F" w:rsidRPr="00A21C19" w:rsidTr="009A063A">
        <w:trPr>
          <w:trHeight w:val="290"/>
        </w:trPr>
        <w:tc>
          <w:tcPr>
            <w:tcW w:w="4928" w:type="dxa"/>
          </w:tcPr>
          <w:p w:rsidR="001E790F" w:rsidRPr="00A21C19" w:rsidRDefault="00755D0F" w:rsidP="00207F05">
            <w:pPr>
              <w:spacing w:after="0" w:line="240" w:lineRule="auto"/>
              <w:rPr>
                <w:sz w:val="24"/>
                <w:szCs w:val="24"/>
              </w:rPr>
            </w:pPr>
            <w:r>
              <w:rPr>
                <w:sz w:val="24"/>
                <w:szCs w:val="24"/>
              </w:rPr>
              <w:t>Gingerbread Man</w:t>
            </w:r>
          </w:p>
        </w:tc>
        <w:tc>
          <w:tcPr>
            <w:tcW w:w="4928" w:type="dxa"/>
          </w:tcPr>
          <w:p w:rsidR="001E790F" w:rsidRPr="00A21C19" w:rsidRDefault="001C1527" w:rsidP="00207F05">
            <w:pPr>
              <w:spacing w:after="0" w:line="240" w:lineRule="auto"/>
              <w:rPr>
                <w:sz w:val="24"/>
                <w:szCs w:val="24"/>
              </w:rPr>
            </w:pPr>
            <w:r w:rsidRPr="001C1527">
              <w:rPr>
                <w:sz w:val="24"/>
                <w:szCs w:val="24"/>
              </w:rPr>
              <w:t xml:space="preserve">Jim </w:t>
            </w:r>
            <w:proofErr w:type="spellStart"/>
            <w:r w:rsidRPr="001C1527">
              <w:rPr>
                <w:sz w:val="24"/>
                <w:szCs w:val="24"/>
              </w:rPr>
              <w:t>Aylesworth</w:t>
            </w:r>
            <w:proofErr w:type="spellEnd"/>
          </w:p>
        </w:tc>
      </w:tr>
      <w:tr w:rsidR="001E790F" w:rsidRPr="00A21C19" w:rsidTr="009A063A">
        <w:trPr>
          <w:trHeight w:val="290"/>
        </w:trPr>
        <w:tc>
          <w:tcPr>
            <w:tcW w:w="4928" w:type="dxa"/>
          </w:tcPr>
          <w:p w:rsidR="001E790F" w:rsidRPr="00A21C19" w:rsidRDefault="00755D0F" w:rsidP="00207F05">
            <w:pPr>
              <w:spacing w:after="0" w:line="240" w:lineRule="auto"/>
              <w:rPr>
                <w:sz w:val="24"/>
                <w:szCs w:val="24"/>
              </w:rPr>
            </w:pPr>
            <w:r>
              <w:rPr>
                <w:sz w:val="24"/>
                <w:szCs w:val="24"/>
              </w:rPr>
              <w:t xml:space="preserve">Light house Keeper’s Lunch </w:t>
            </w:r>
          </w:p>
        </w:tc>
        <w:tc>
          <w:tcPr>
            <w:tcW w:w="4928" w:type="dxa"/>
          </w:tcPr>
          <w:p w:rsidR="001E790F" w:rsidRPr="00A21C19" w:rsidRDefault="001C1527" w:rsidP="00207F05">
            <w:pPr>
              <w:spacing w:after="0" w:line="240" w:lineRule="auto"/>
              <w:rPr>
                <w:sz w:val="24"/>
                <w:szCs w:val="24"/>
              </w:rPr>
            </w:pPr>
            <w:r w:rsidRPr="001C1527">
              <w:rPr>
                <w:sz w:val="24"/>
                <w:szCs w:val="24"/>
              </w:rPr>
              <w:t>Ronda Armitage</w:t>
            </w:r>
          </w:p>
        </w:tc>
      </w:tr>
      <w:tr w:rsidR="001E790F" w:rsidRPr="00A21C19" w:rsidTr="009A063A">
        <w:trPr>
          <w:trHeight w:val="290"/>
        </w:trPr>
        <w:tc>
          <w:tcPr>
            <w:tcW w:w="4928" w:type="dxa"/>
          </w:tcPr>
          <w:p w:rsidR="001E790F" w:rsidRPr="00A21C19" w:rsidRDefault="00755D0F" w:rsidP="00207F05">
            <w:pPr>
              <w:spacing w:after="0" w:line="240" w:lineRule="auto"/>
              <w:rPr>
                <w:sz w:val="24"/>
                <w:szCs w:val="24"/>
              </w:rPr>
            </w:pPr>
            <w:r>
              <w:rPr>
                <w:sz w:val="24"/>
                <w:szCs w:val="24"/>
              </w:rPr>
              <w:t xml:space="preserve">The Snail and the Whale </w:t>
            </w:r>
          </w:p>
        </w:tc>
        <w:tc>
          <w:tcPr>
            <w:tcW w:w="4928" w:type="dxa"/>
          </w:tcPr>
          <w:p w:rsidR="001E790F" w:rsidRPr="00A21C19" w:rsidRDefault="001C1527" w:rsidP="00207F05">
            <w:pPr>
              <w:spacing w:after="0" w:line="240" w:lineRule="auto"/>
              <w:rPr>
                <w:sz w:val="24"/>
                <w:szCs w:val="24"/>
              </w:rPr>
            </w:pPr>
            <w:r>
              <w:rPr>
                <w:sz w:val="24"/>
                <w:szCs w:val="24"/>
              </w:rPr>
              <w:t xml:space="preserve">Julia Donaldson </w:t>
            </w:r>
          </w:p>
        </w:tc>
      </w:tr>
      <w:tr w:rsidR="001E790F" w:rsidRPr="00A21C19" w:rsidTr="009A063A">
        <w:trPr>
          <w:trHeight w:val="305"/>
        </w:trPr>
        <w:tc>
          <w:tcPr>
            <w:tcW w:w="4928" w:type="dxa"/>
          </w:tcPr>
          <w:p w:rsidR="001E790F" w:rsidRPr="00A21C19" w:rsidRDefault="00755D0F" w:rsidP="00207F05">
            <w:pPr>
              <w:spacing w:after="0" w:line="240" w:lineRule="auto"/>
              <w:rPr>
                <w:sz w:val="24"/>
                <w:szCs w:val="24"/>
              </w:rPr>
            </w:pPr>
            <w:r>
              <w:rPr>
                <w:sz w:val="24"/>
                <w:szCs w:val="24"/>
              </w:rPr>
              <w:t>The Adventures of Captain Underpants</w:t>
            </w:r>
          </w:p>
        </w:tc>
        <w:tc>
          <w:tcPr>
            <w:tcW w:w="4928" w:type="dxa"/>
          </w:tcPr>
          <w:p w:rsidR="001E790F" w:rsidRPr="00A21C19" w:rsidRDefault="001C1527" w:rsidP="00207F05">
            <w:pPr>
              <w:spacing w:after="0" w:line="240" w:lineRule="auto"/>
              <w:rPr>
                <w:sz w:val="24"/>
                <w:szCs w:val="24"/>
              </w:rPr>
            </w:pPr>
            <w:proofErr w:type="spellStart"/>
            <w:r w:rsidRPr="001C1527">
              <w:rPr>
                <w:sz w:val="24"/>
                <w:szCs w:val="24"/>
              </w:rPr>
              <w:t>Dav</w:t>
            </w:r>
            <w:proofErr w:type="spellEnd"/>
            <w:r w:rsidRPr="001C1527">
              <w:rPr>
                <w:sz w:val="24"/>
                <w:szCs w:val="24"/>
              </w:rPr>
              <w:t xml:space="preserve"> </w:t>
            </w:r>
            <w:proofErr w:type="spellStart"/>
            <w:r w:rsidRPr="001C1527">
              <w:rPr>
                <w:sz w:val="24"/>
                <w:szCs w:val="24"/>
              </w:rPr>
              <w:t>Pilkey</w:t>
            </w:r>
            <w:proofErr w:type="spellEnd"/>
          </w:p>
        </w:tc>
      </w:tr>
      <w:tr w:rsidR="001E790F" w:rsidRPr="00A21C19" w:rsidTr="009A063A">
        <w:trPr>
          <w:trHeight w:val="290"/>
        </w:trPr>
        <w:tc>
          <w:tcPr>
            <w:tcW w:w="4928" w:type="dxa"/>
          </w:tcPr>
          <w:p w:rsidR="001E790F" w:rsidRPr="00A21C19" w:rsidRDefault="00755D0F" w:rsidP="00207F05">
            <w:pPr>
              <w:spacing w:after="0" w:line="240" w:lineRule="auto"/>
              <w:rPr>
                <w:sz w:val="24"/>
                <w:szCs w:val="24"/>
              </w:rPr>
            </w:pPr>
            <w:r>
              <w:rPr>
                <w:sz w:val="24"/>
                <w:szCs w:val="24"/>
              </w:rPr>
              <w:t>Dear Dinosaur</w:t>
            </w:r>
          </w:p>
        </w:tc>
        <w:tc>
          <w:tcPr>
            <w:tcW w:w="4928" w:type="dxa"/>
          </w:tcPr>
          <w:p w:rsidR="001E790F" w:rsidRPr="00A21C19" w:rsidRDefault="001C1527" w:rsidP="00207F05">
            <w:pPr>
              <w:spacing w:after="0" w:line="240" w:lineRule="auto"/>
              <w:rPr>
                <w:sz w:val="24"/>
                <w:szCs w:val="24"/>
              </w:rPr>
            </w:pPr>
            <w:proofErr w:type="spellStart"/>
            <w:r w:rsidRPr="001C1527">
              <w:rPr>
                <w:sz w:val="24"/>
                <w:szCs w:val="24"/>
              </w:rPr>
              <w:t>Chae</w:t>
            </w:r>
            <w:proofErr w:type="spellEnd"/>
            <w:r w:rsidRPr="001C1527">
              <w:rPr>
                <w:sz w:val="24"/>
                <w:szCs w:val="24"/>
              </w:rPr>
              <w:t xml:space="preserve"> </w:t>
            </w:r>
            <w:proofErr w:type="spellStart"/>
            <w:r w:rsidRPr="001C1527">
              <w:rPr>
                <w:sz w:val="24"/>
                <w:szCs w:val="24"/>
              </w:rPr>
              <w:t>Strathie</w:t>
            </w:r>
            <w:proofErr w:type="spellEnd"/>
          </w:p>
        </w:tc>
      </w:tr>
      <w:tr w:rsidR="00755D0F" w:rsidRPr="00A21C19" w:rsidTr="009A063A">
        <w:trPr>
          <w:trHeight w:val="290"/>
        </w:trPr>
        <w:tc>
          <w:tcPr>
            <w:tcW w:w="4928" w:type="dxa"/>
          </w:tcPr>
          <w:p w:rsidR="00755D0F" w:rsidRDefault="00755D0F" w:rsidP="00207F05">
            <w:pPr>
              <w:spacing w:after="0" w:line="240" w:lineRule="auto"/>
              <w:rPr>
                <w:sz w:val="24"/>
                <w:szCs w:val="24"/>
              </w:rPr>
            </w:pPr>
            <w:r>
              <w:rPr>
                <w:sz w:val="24"/>
                <w:szCs w:val="24"/>
              </w:rPr>
              <w:t>The Perfect Guest</w:t>
            </w:r>
          </w:p>
        </w:tc>
        <w:tc>
          <w:tcPr>
            <w:tcW w:w="4928" w:type="dxa"/>
          </w:tcPr>
          <w:p w:rsidR="00755D0F" w:rsidRPr="00A21C19" w:rsidRDefault="001C1527" w:rsidP="00207F05">
            <w:pPr>
              <w:spacing w:after="0" w:line="240" w:lineRule="auto"/>
              <w:rPr>
                <w:sz w:val="24"/>
                <w:szCs w:val="24"/>
              </w:rPr>
            </w:pPr>
            <w:r w:rsidRPr="001C1527">
              <w:rPr>
                <w:sz w:val="24"/>
                <w:szCs w:val="24"/>
              </w:rPr>
              <w:t>Paula Metcalf</w:t>
            </w:r>
          </w:p>
        </w:tc>
      </w:tr>
      <w:tr w:rsidR="00755D0F" w:rsidRPr="00A21C19" w:rsidTr="009A063A">
        <w:trPr>
          <w:trHeight w:val="290"/>
        </w:trPr>
        <w:tc>
          <w:tcPr>
            <w:tcW w:w="4928" w:type="dxa"/>
          </w:tcPr>
          <w:p w:rsidR="00755D0F" w:rsidRDefault="00755D0F" w:rsidP="00207F05">
            <w:pPr>
              <w:spacing w:after="0" w:line="240" w:lineRule="auto"/>
              <w:rPr>
                <w:sz w:val="24"/>
                <w:szCs w:val="24"/>
              </w:rPr>
            </w:pPr>
            <w:r>
              <w:rPr>
                <w:sz w:val="24"/>
                <w:szCs w:val="24"/>
              </w:rPr>
              <w:t>Monster in the Mood</w:t>
            </w:r>
          </w:p>
        </w:tc>
        <w:tc>
          <w:tcPr>
            <w:tcW w:w="4928" w:type="dxa"/>
          </w:tcPr>
          <w:p w:rsidR="00755D0F" w:rsidRPr="00A21C19" w:rsidRDefault="001C1527" w:rsidP="00207F05">
            <w:pPr>
              <w:spacing w:after="0" w:line="240" w:lineRule="auto"/>
              <w:rPr>
                <w:sz w:val="24"/>
                <w:szCs w:val="24"/>
              </w:rPr>
            </w:pPr>
            <w:r w:rsidRPr="001C1527">
              <w:rPr>
                <w:sz w:val="24"/>
                <w:szCs w:val="24"/>
              </w:rPr>
              <w:t xml:space="preserve">Maggie </w:t>
            </w:r>
            <w:proofErr w:type="spellStart"/>
            <w:r w:rsidRPr="001C1527">
              <w:rPr>
                <w:sz w:val="24"/>
                <w:szCs w:val="24"/>
              </w:rPr>
              <w:t>Meils</w:t>
            </w:r>
            <w:proofErr w:type="spellEnd"/>
          </w:p>
        </w:tc>
      </w:tr>
      <w:tr w:rsidR="00755D0F" w:rsidRPr="00A21C19" w:rsidTr="009A063A">
        <w:trPr>
          <w:trHeight w:val="290"/>
        </w:trPr>
        <w:tc>
          <w:tcPr>
            <w:tcW w:w="4928" w:type="dxa"/>
          </w:tcPr>
          <w:p w:rsidR="00755D0F" w:rsidRDefault="00755D0F" w:rsidP="00207F05">
            <w:pPr>
              <w:spacing w:after="0" w:line="240" w:lineRule="auto"/>
              <w:rPr>
                <w:sz w:val="24"/>
                <w:szCs w:val="24"/>
              </w:rPr>
            </w:pPr>
            <w:r>
              <w:rPr>
                <w:sz w:val="24"/>
                <w:szCs w:val="24"/>
              </w:rPr>
              <w:t>Can I Join Your Club?</w:t>
            </w:r>
          </w:p>
        </w:tc>
        <w:tc>
          <w:tcPr>
            <w:tcW w:w="4928" w:type="dxa"/>
          </w:tcPr>
          <w:p w:rsidR="00755D0F" w:rsidRPr="00A21C19" w:rsidRDefault="001C1527" w:rsidP="00207F05">
            <w:pPr>
              <w:spacing w:after="0" w:line="240" w:lineRule="auto"/>
              <w:rPr>
                <w:sz w:val="24"/>
                <w:szCs w:val="24"/>
              </w:rPr>
            </w:pPr>
            <w:r w:rsidRPr="001C1527">
              <w:rPr>
                <w:sz w:val="24"/>
                <w:szCs w:val="24"/>
              </w:rPr>
              <w:t>John Kelly</w:t>
            </w:r>
          </w:p>
        </w:tc>
      </w:tr>
      <w:tr w:rsidR="001E790F" w:rsidRPr="00A21C19" w:rsidTr="009A063A">
        <w:trPr>
          <w:trHeight w:val="305"/>
        </w:trPr>
        <w:tc>
          <w:tcPr>
            <w:tcW w:w="4928" w:type="dxa"/>
          </w:tcPr>
          <w:p w:rsidR="001E790F" w:rsidRPr="00A21C19" w:rsidRDefault="001E790F" w:rsidP="00207F05">
            <w:pPr>
              <w:spacing w:after="0" w:line="240" w:lineRule="auto"/>
              <w:rPr>
                <w:sz w:val="24"/>
                <w:szCs w:val="24"/>
              </w:rPr>
            </w:pPr>
            <w:r w:rsidRPr="00A21C19">
              <w:rPr>
                <w:sz w:val="24"/>
                <w:szCs w:val="24"/>
              </w:rPr>
              <w:t>Collins Primary Dictionary</w:t>
            </w:r>
          </w:p>
        </w:tc>
        <w:tc>
          <w:tcPr>
            <w:tcW w:w="4928" w:type="dxa"/>
          </w:tcPr>
          <w:p w:rsidR="001E790F" w:rsidRPr="00A21C19" w:rsidRDefault="001E790F" w:rsidP="00207F05">
            <w:pPr>
              <w:spacing w:after="0" w:line="240" w:lineRule="auto"/>
              <w:rPr>
                <w:b/>
                <w:sz w:val="24"/>
                <w:szCs w:val="24"/>
                <w:u w:val="single"/>
              </w:rPr>
            </w:pPr>
          </w:p>
        </w:tc>
      </w:tr>
      <w:tr w:rsidR="001E790F" w:rsidRPr="00A21C19" w:rsidTr="009A063A">
        <w:trPr>
          <w:trHeight w:val="290"/>
        </w:trPr>
        <w:tc>
          <w:tcPr>
            <w:tcW w:w="4928" w:type="dxa"/>
          </w:tcPr>
          <w:p w:rsidR="001E790F" w:rsidRPr="00A21C19" w:rsidRDefault="001E790F" w:rsidP="00207F05">
            <w:pPr>
              <w:spacing w:after="0" w:line="240" w:lineRule="auto"/>
              <w:rPr>
                <w:sz w:val="24"/>
                <w:szCs w:val="24"/>
              </w:rPr>
            </w:pPr>
            <w:r w:rsidRPr="00A21C19">
              <w:rPr>
                <w:sz w:val="24"/>
                <w:szCs w:val="24"/>
              </w:rPr>
              <w:t>Children’s First Encyclopaedia</w:t>
            </w:r>
          </w:p>
        </w:tc>
        <w:tc>
          <w:tcPr>
            <w:tcW w:w="4928" w:type="dxa"/>
          </w:tcPr>
          <w:p w:rsidR="001E790F" w:rsidRPr="00A21C19" w:rsidRDefault="001E790F" w:rsidP="00207F05">
            <w:pPr>
              <w:spacing w:after="0" w:line="240" w:lineRule="auto"/>
              <w:rPr>
                <w:b/>
                <w:sz w:val="24"/>
                <w:szCs w:val="24"/>
                <w:u w:val="single"/>
              </w:rPr>
            </w:pPr>
          </w:p>
        </w:tc>
      </w:tr>
      <w:tr w:rsidR="001E790F" w:rsidRPr="00A21C19" w:rsidTr="009A063A">
        <w:trPr>
          <w:trHeight w:val="290"/>
        </w:trPr>
        <w:tc>
          <w:tcPr>
            <w:tcW w:w="4928" w:type="dxa"/>
          </w:tcPr>
          <w:p w:rsidR="001E790F" w:rsidRPr="00A21C19" w:rsidRDefault="001E790F" w:rsidP="00207F05">
            <w:pPr>
              <w:spacing w:after="0" w:line="240" w:lineRule="auto"/>
              <w:rPr>
                <w:sz w:val="24"/>
                <w:szCs w:val="24"/>
              </w:rPr>
            </w:pPr>
            <w:r w:rsidRPr="00A21C19">
              <w:rPr>
                <w:sz w:val="24"/>
                <w:szCs w:val="24"/>
              </w:rPr>
              <w:t>Children’s Atlas</w:t>
            </w:r>
          </w:p>
        </w:tc>
        <w:tc>
          <w:tcPr>
            <w:tcW w:w="4928" w:type="dxa"/>
          </w:tcPr>
          <w:p w:rsidR="001E790F" w:rsidRPr="00A21C19" w:rsidRDefault="001E790F" w:rsidP="00207F05">
            <w:pPr>
              <w:spacing w:after="0" w:line="240" w:lineRule="auto"/>
              <w:rPr>
                <w:b/>
                <w:sz w:val="24"/>
                <w:szCs w:val="24"/>
                <w:u w:val="single"/>
              </w:rPr>
            </w:pPr>
          </w:p>
        </w:tc>
      </w:tr>
      <w:tr w:rsidR="001E790F" w:rsidRPr="00A21C19" w:rsidTr="009A063A">
        <w:trPr>
          <w:trHeight w:val="290"/>
        </w:trPr>
        <w:tc>
          <w:tcPr>
            <w:tcW w:w="4928" w:type="dxa"/>
          </w:tcPr>
          <w:p w:rsidR="001E790F" w:rsidRPr="00A21C19" w:rsidRDefault="001E790F" w:rsidP="00207F05">
            <w:pPr>
              <w:spacing w:after="0" w:line="240" w:lineRule="auto"/>
              <w:rPr>
                <w:sz w:val="24"/>
                <w:szCs w:val="24"/>
              </w:rPr>
            </w:pPr>
            <w:r w:rsidRPr="00A21C19">
              <w:rPr>
                <w:sz w:val="24"/>
                <w:szCs w:val="24"/>
              </w:rPr>
              <w:t>Traditional Nursery Rhymes</w:t>
            </w:r>
          </w:p>
        </w:tc>
        <w:tc>
          <w:tcPr>
            <w:tcW w:w="4928" w:type="dxa"/>
          </w:tcPr>
          <w:p w:rsidR="001E790F" w:rsidRPr="00A21C19" w:rsidRDefault="001E790F" w:rsidP="00207F05">
            <w:pPr>
              <w:spacing w:after="0" w:line="240" w:lineRule="auto"/>
              <w:rPr>
                <w:b/>
                <w:sz w:val="24"/>
                <w:szCs w:val="24"/>
                <w:u w:val="single"/>
              </w:rPr>
            </w:pPr>
          </w:p>
        </w:tc>
      </w:tr>
      <w:tr w:rsidR="001E790F" w:rsidRPr="00A21C19" w:rsidTr="009A063A">
        <w:trPr>
          <w:trHeight w:val="305"/>
        </w:trPr>
        <w:tc>
          <w:tcPr>
            <w:tcW w:w="4928" w:type="dxa"/>
          </w:tcPr>
          <w:p w:rsidR="001E790F" w:rsidRPr="00A21C19" w:rsidRDefault="001E790F" w:rsidP="00207F05">
            <w:pPr>
              <w:spacing w:after="0" w:line="240" w:lineRule="auto"/>
              <w:rPr>
                <w:sz w:val="24"/>
                <w:szCs w:val="24"/>
              </w:rPr>
            </w:pPr>
            <w:r w:rsidRPr="00A21C19">
              <w:rPr>
                <w:sz w:val="24"/>
                <w:szCs w:val="24"/>
              </w:rPr>
              <w:t>Traditional Fairy Stories</w:t>
            </w:r>
          </w:p>
        </w:tc>
        <w:tc>
          <w:tcPr>
            <w:tcW w:w="4928" w:type="dxa"/>
          </w:tcPr>
          <w:p w:rsidR="001E790F" w:rsidRPr="00A21C19" w:rsidRDefault="001E790F" w:rsidP="00207F05">
            <w:pPr>
              <w:spacing w:after="0" w:line="240" w:lineRule="auto"/>
              <w:rPr>
                <w:b/>
                <w:sz w:val="24"/>
                <w:szCs w:val="24"/>
                <w:u w:val="single"/>
              </w:rPr>
            </w:pPr>
          </w:p>
        </w:tc>
      </w:tr>
    </w:tbl>
    <w:p w:rsidR="001E790F" w:rsidRPr="00A21C19" w:rsidRDefault="001E790F" w:rsidP="00E81C6D">
      <w:pPr>
        <w:jc w:val="center"/>
        <w:rPr>
          <w:sz w:val="24"/>
          <w:szCs w:val="24"/>
        </w:rPr>
      </w:pPr>
    </w:p>
    <w:sectPr w:rsidR="001E790F" w:rsidRPr="00A21C19" w:rsidSect="00DC61B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assoonPrimaryInfant">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uffy">
    <w:altName w:val="Tuffy"/>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D2464"/>
    <w:multiLevelType w:val="hybridMultilevel"/>
    <w:tmpl w:val="9FCCD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0D5E09"/>
    <w:multiLevelType w:val="hybridMultilevel"/>
    <w:tmpl w:val="CF907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562D95"/>
    <w:multiLevelType w:val="multilevel"/>
    <w:tmpl w:val="E06E8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F57ABF"/>
    <w:multiLevelType w:val="hybridMultilevel"/>
    <w:tmpl w:val="380EC768"/>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4" w15:restartNumberingAfterBreak="0">
    <w:nsid w:val="352179BB"/>
    <w:multiLevelType w:val="hybridMultilevel"/>
    <w:tmpl w:val="8106418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5" w15:restartNumberingAfterBreak="0">
    <w:nsid w:val="39982DCF"/>
    <w:multiLevelType w:val="hybridMultilevel"/>
    <w:tmpl w:val="BD7A7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1466C4"/>
    <w:multiLevelType w:val="hybridMultilevel"/>
    <w:tmpl w:val="07BE6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E6624D"/>
    <w:multiLevelType w:val="hybridMultilevel"/>
    <w:tmpl w:val="D5F26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E90C15"/>
    <w:multiLevelType w:val="hybridMultilevel"/>
    <w:tmpl w:val="9FEC9694"/>
    <w:lvl w:ilvl="0" w:tplc="56AC5E3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5066FD"/>
    <w:multiLevelType w:val="hybridMultilevel"/>
    <w:tmpl w:val="9878D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1E7D35"/>
    <w:multiLevelType w:val="hybridMultilevel"/>
    <w:tmpl w:val="3C945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6"/>
  </w:num>
  <w:num w:numId="4">
    <w:abstractNumId w:val="7"/>
  </w:num>
  <w:num w:numId="5">
    <w:abstractNumId w:val="4"/>
  </w:num>
  <w:num w:numId="6">
    <w:abstractNumId w:val="0"/>
  </w:num>
  <w:num w:numId="7">
    <w:abstractNumId w:val="9"/>
  </w:num>
  <w:num w:numId="8">
    <w:abstractNumId w:val="2"/>
  </w:num>
  <w:num w:numId="9">
    <w:abstractNumId w:val="8"/>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446"/>
    <w:rsid w:val="0002452B"/>
    <w:rsid w:val="000754AE"/>
    <w:rsid w:val="00084B8A"/>
    <w:rsid w:val="00096055"/>
    <w:rsid w:val="000A362B"/>
    <w:rsid w:val="000A45A9"/>
    <w:rsid w:val="000A49ED"/>
    <w:rsid w:val="000D286C"/>
    <w:rsid w:val="000D5A15"/>
    <w:rsid w:val="0011189E"/>
    <w:rsid w:val="00112F61"/>
    <w:rsid w:val="00133A79"/>
    <w:rsid w:val="001707A1"/>
    <w:rsid w:val="00191F72"/>
    <w:rsid w:val="0019571F"/>
    <w:rsid w:val="001B2A37"/>
    <w:rsid w:val="001B678B"/>
    <w:rsid w:val="001C1527"/>
    <w:rsid w:val="001C7EB8"/>
    <w:rsid w:val="001E790F"/>
    <w:rsid w:val="001F1E6C"/>
    <w:rsid w:val="00207F05"/>
    <w:rsid w:val="002146AF"/>
    <w:rsid w:val="00215F4B"/>
    <w:rsid w:val="00224EA7"/>
    <w:rsid w:val="00235950"/>
    <w:rsid w:val="002654C5"/>
    <w:rsid w:val="002978CA"/>
    <w:rsid w:val="003253C5"/>
    <w:rsid w:val="00346349"/>
    <w:rsid w:val="00356529"/>
    <w:rsid w:val="00371B9E"/>
    <w:rsid w:val="003735C0"/>
    <w:rsid w:val="00395DFE"/>
    <w:rsid w:val="003A629C"/>
    <w:rsid w:val="003E49BA"/>
    <w:rsid w:val="003E75C8"/>
    <w:rsid w:val="00402310"/>
    <w:rsid w:val="00424C1D"/>
    <w:rsid w:val="004F69FE"/>
    <w:rsid w:val="00562164"/>
    <w:rsid w:val="0058012E"/>
    <w:rsid w:val="0058507E"/>
    <w:rsid w:val="005A473B"/>
    <w:rsid w:val="005A7814"/>
    <w:rsid w:val="005C47A0"/>
    <w:rsid w:val="006024A0"/>
    <w:rsid w:val="00612873"/>
    <w:rsid w:val="00666DF4"/>
    <w:rsid w:val="00667C4B"/>
    <w:rsid w:val="006A4BB1"/>
    <w:rsid w:val="006D0428"/>
    <w:rsid w:val="006F0E0C"/>
    <w:rsid w:val="00734781"/>
    <w:rsid w:val="00755D0F"/>
    <w:rsid w:val="00770A4B"/>
    <w:rsid w:val="00773C9C"/>
    <w:rsid w:val="00785F92"/>
    <w:rsid w:val="007909B7"/>
    <w:rsid w:val="007D782C"/>
    <w:rsid w:val="00804EE7"/>
    <w:rsid w:val="00813BF6"/>
    <w:rsid w:val="00825F12"/>
    <w:rsid w:val="008D0E36"/>
    <w:rsid w:val="008F7874"/>
    <w:rsid w:val="00904069"/>
    <w:rsid w:val="00920346"/>
    <w:rsid w:val="00950C35"/>
    <w:rsid w:val="009576FF"/>
    <w:rsid w:val="009904A3"/>
    <w:rsid w:val="009A063A"/>
    <w:rsid w:val="009B5137"/>
    <w:rsid w:val="009B7652"/>
    <w:rsid w:val="009E3DBA"/>
    <w:rsid w:val="00A162D5"/>
    <w:rsid w:val="00A20885"/>
    <w:rsid w:val="00A21C19"/>
    <w:rsid w:val="00A24892"/>
    <w:rsid w:val="00A35699"/>
    <w:rsid w:val="00A65A0A"/>
    <w:rsid w:val="00A713FF"/>
    <w:rsid w:val="00A86148"/>
    <w:rsid w:val="00B04CDB"/>
    <w:rsid w:val="00B17D19"/>
    <w:rsid w:val="00B3291A"/>
    <w:rsid w:val="00B34A9E"/>
    <w:rsid w:val="00B53048"/>
    <w:rsid w:val="00B54826"/>
    <w:rsid w:val="00B70440"/>
    <w:rsid w:val="00B90A8A"/>
    <w:rsid w:val="00BA4A12"/>
    <w:rsid w:val="00BB1819"/>
    <w:rsid w:val="00BB6812"/>
    <w:rsid w:val="00BF2852"/>
    <w:rsid w:val="00C04446"/>
    <w:rsid w:val="00C6038C"/>
    <w:rsid w:val="00C70C28"/>
    <w:rsid w:val="00C93D35"/>
    <w:rsid w:val="00CB38FE"/>
    <w:rsid w:val="00CB3B3B"/>
    <w:rsid w:val="00CF2721"/>
    <w:rsid w:val="00CF6243"/>
    <w:rsid w:val="00D008DD"/>
    <w:rsid w:val="00D00AFD"/>
    <w:rsid w:val="00D02979"/>
    <w:rsid w:val="00D10493"/>
    <w:rsid w:val="00D41EC2"/>
    <w:rsid w:val="00D44EF5"/>
    <w:rsid w:val="00D566B3"/>
    <w:rsid w:val="00D7177A"/>
    <w:rsid w:val="00D72AB7"/>
    <w:rsid w:val="00D75461"/>
    <w:rsid w:val="00D9641C"/>
    <w:rsid w:val="00DA3E87"/>
    <w:rsid w:val="00DB4344"/>
    <w:rsid w:val="00DC61B8"/>
    <w:rsid w:val="00DC780D"/>
    <w:rsid w:val="00DE707F"/>
    <w:rsid w:val="00E07FF2"/>
    <w:rsid w:val="00E13544"/>
    <w:rsid w:val="00E57A99"/>
    <w:rsid w:val="00E604A2"/>
    <w:rsid w:val="00E81C6D"/>
    <w:rsid w:val="00E90AB8"/>
    <w:rsid w:val="00EB3A26"/>
    <w:rsid w:val="00EC1485"/>
    <w:rsid w:val="00EC681D"/>
    <w:rsid w:val="00F14964"/>
    <w:rsid w:val="00F47329"/>
    <w:rsid w:val="00F70542"/>
    <w:rsid w:val="00F857E0"/>
    <w:rsid w:val="00F910AA"/>
    <w:rsid w:val="00FE4292"/>
    <w:rsid w:val="00FE6F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4E71B5-1EDE-4CFB-90D7-2EBCBF575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13544"/>
    <w:pPr>
      <w:keepNext/>
      <w:suppressAutoHyphens/>
      <w:spacing w:after="240" w:line="240" w:lineRule="auto"/>
      <w:ind w:left="283" w:right="283"/>
      <w:outlineLvl w:val="0"/>
    </w:pPr>
    <w:rPr>
      <w:rFonts w:ascii="SassoonPrimaryInfant" w:eastAsia="Times New Roman" w:hAnsi="SassoonPrimaryInfant" w:cs="Times New Roman"/>
      <w:color w:val="000000"/>
      <w:sz w:val="24"/>
      <w:szCs w:val="24"/>
      <w:u w:val="single"/>
    </w:rPr>
  </w:style>
  <w:style w:type="paragraph" w:styleId="Heading3">
    <w:name w:val="heading 3"/>
    <w:basedOn w:val="Normal"/>
    <w:next w:val="Normal"/>
    <w:link w:val="Heading3Char"/>
    <w:uiPriority w:val="9"/>
    <w:semiHidden/>
    <w:unhideWhenUsed/>
    <w:qFormat/>
    <w:rsid w:val="00B5304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4E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EE7"/>
    <w:rPr>
      <w:rFonts w:ascii="Tahoma" w:hAnsi="Tahoma" w:cs="Tahoma"/>
      <w:sz w:val="16"/>
      <w:szCs w:val="16"/>
    </w:rPr>
  </w:style>
  <w:style w:type="paragraph" w:styleId="ListParagraph">
    <w:name w:val="List Paragraph"/>
    <w:basedOn w:val="Normal"/>
    <w:uiPriority w:val="34"/>
    <w:qFormat/>
    <w:rsid w:val="00CF6243"/>
    <w:pPr>
      <w:ind w:left="720"/>
      <w:contextualSpacing/>
    </w:pPr>
  </w:style>
  <w:style w:type="character" w:styleId="Hyperlink">
    <w:name w:val="Hyperlink"/>
    <w:basedOn w:val="DefaultParagraphFont"/>
    <w:uiPriority w:val="99"/>
    <w:unhideWhenUsed/>
    <w:rsid w:val="00CF6243"/>
    <w:rPr>
      <w:color w:val="0000FF" w:themeColor="hyperlink"/>
      <w:u w:val="single"/>
    </w:rPr>
  </w:style>
  <w:style w:type="character" w:customStyle="1" w:styleId="Heading1Char">
    <w:name w:val="Heading 1 Char"/>
    <w:basedOn w:val="DefaultParagraphFont"/>
    <w:link w:val="Heading1"/>
    <w:rsid w:val="00E13544"/>
    <w:rPr>
      <w:rFonts w:ascii="SassoonPrimaryInfant" w:eastAsia="Times New Roman" w:hAnsi="SassoonPrimaryInfant" w:cs="Times New Roman"/>
      <w:color w:val="000000"/>
      <w:sz w:val="24"/>
      <w:szCs w:val="24"/>
      <w:u w:val="single"/>
    </w:rPr>
  </w:style>
  <w:style w:type="paragraph" w:styleId="NormalWeb">
    <w:name w:val="Normal (Web)"/>
    <w:basedOn w:val="Normal"/>
    <w:uiPriority w:val="99"/>
    <w:rsid w:val="00E13544"/>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E90A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07FF2"/>
    <w:rPr>
      <w:b/>
      <w:bCs/>
    </w:rPr>
  </w:style>
  <w:style w:type="character" w:styleId="Emphasis">
    <w:name w:val="Emphasis"/>
    <w:basedOn w:val="DefaultParagraphFont"/>
    <w:uiPriority w:val="20"/>
    <w:qFormat/>
    <w:rsid w:val="00D7177A"/>
    <w:rPr>
      <w:i/>
      <w:iCs/>
    </w:rPr>
  </w:style>
  <w:style w:type="character" w:customStyle="1" w:styleId="Heading3Char">
    <w:name w:val="Heading 3 Char"/>
    <w:basedOn w:val="DefaultParagraphFont"/>
    <w:link w:val="Heading3"/>
    <w:uiPriority w:val="9"/>
    <w:semiHidden/>
    <w:rsid w:val="00B53048"/>
    <w:rPr>
      <w:rFonts w:asciiTheme="majorHAnsi" w:eastAsiaTheme="majorEastAsia" w:hAnsiTheme="majorHAnsi" w:cstheme="majorBidi"/>
      <w:b/>
      <w:bCs/>
      <w:color w:val="4F81BD" w:themeColor="accent1"/>
    </w:rPr>
  </w:style>
  <w:style w:type="character" w:styleId="HTMLCite">
    <w:name w:val="HTML Cite"/>
    <w:basedOn w:val="DefaultParagraphFont"/>
    <w:uiPriority w:val="99"/>
    <w:semiHidden/>
    <w:unhideWhenUsed/>
    <w:rsid w:val="00A21C19"/>
    <w:rPr>
      <w:i w:val="0"/>
      <w:iCs w:val="0"/>
      <w:color w:val="006621"/>
    </w:rPr>
  </w:style>
  <w:style w:type="paragraph" w:customStyle="1" w:styleId="Default">
    <w:name w:val="Default"/>
    <w:rsid w:val="003735C0"/>
    <w:pPr>
      <w:autoSpaceDE w:val="0"/>
      <w:autoSpaceDN w:val="0"/>
      <w:adjustRightInd w:val="0"/>
      <w:spacing w:after="0" w:line="240" w:lineRule="auto"/>
    </w:pPr>
    <w:rPr>
      <w:rFonts w:ascii="Tuffy" w:hAnsi="Tuffy" w:cs="Tuffy"/>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904035">
      <w:bodyDiv w:val="1"/>
      <w:marLeft w:val="0"/>
      <w:marRight w:val="0"/>
      <w:marTop w:val="0"/>
      <w:marBottom w:val="0"/>
      <w:divBdr>
        <w:top w:val="none" w:sz="0" w:space="0" w:color="auto"/>
        <w:left w:val="none" w:sz="0" w:space="0" w:color="auto"/>
        <w:bottom w:val="none" w:sz="0" w:space="0" w:color="auto"/>
        <w:right w:val="none" w:sz="0" w:space="0" w:color="auto"/>
      </w:divBdr>
      <w:divsChild>
        <w:div w:id="327173379">
          <w:marLeft w:val="0"/>
          <w:marRight w:val="0"/>
          <w:marTop w:val="0"/>
          <w:marBottom w:val="0"/>
          <w:divBdr>
            <w:top w:val="none" w:sz="0" w:space="0" w:color="auto"/>
            <w:left w:val="none" w:sz="0" w:space="0" w:color="auto"/>
            <w:bottom w:val="none" w:sz="0" w:space="0" w:color="auto"/>
            <w:right w:val="none" w:sz="0" w:space="0" w:color="auto"/>
          </w:divBdr>
          <w:divsChild>
            <w:div w:id="728040118">
              <w:marLeft w:val="0"/>
              <w:marRight w:val="0"/>
              <w:marTop w:val="0"/>
              <w:marBottom w:val="0"/>
              <w:divBdr>
                <w:top w:val="none" w:sz="0" w:space="0" w:color="auto"/>
                <w:left w:val="none" w:sz="0" w:space="0" w:color="auto"/>
                <w:bottom w:val="none" w:sz="0" w:space="0" w:color="auto"/>
                <w:right w:val="none" w:sz="0" w:space="0" w:color="auto"/>
              </w:divBdr>
              <w:divsChild>
                <w:div w:id="965038067">
                  <w:marLeft w:val="0"/>
                  <w:marRight w:val="0"/>
                  <w:marTop w:val="195"/>
                  <w:marBottom w:val="0"/>
                  <w:divBdr>
                    <w:top w:val="none" w:sz="0" w:space="0" w:color="auto"/>
                    <w:left w:val="none" w:sz="0" w:space="0" w:color="auto"/>
                    <w:bottom w:val="none" w:sz="0" w:space="0" w:color="auto"/>
                    <w:right w:val="none" w:sz="0" w:space="0" w:color="auto"/>
                  </w:divBdr>
                  <w:divsChild>
                    <w:div w:id="349142166">
                      <w:marLeft w:val="0"/>
                      <w:marRight w:val="0"/>
                      <w:marTop w:val="0"/>
                      <w:marBottom w:val="180"/>
                      <w:divBdr>
                        <w:top w:val="none" w:sz="0" w:space="0" w:color="auto"/>
                        <w:left w:val="none" w:sz="0" w:space="0" w:color="auto"/>
                        <w:bottom w:val="none" w:sz="0" w:space="0" w:color="auto"/>
                        <w:right w:val="none" w:sz="0" w:space="0" w:color="auto"/>
                      </w:divBdr>
                      <w:divsChild>
                        <w:div w:id="1090277826">
                          <w:marLeft w:val="0"/>
                          <w:marRight w:val="0"/>
                          <w:marTop w:val="0"/>
                          <w:marBottom w:val="0"/>
                          <w:divBdr>
                            <w:top w:val="none" w:sz="0" w:space="0" w:color="auto"/>
                            <w:left w:val="none" w:sz="0" w:space="0" w:color="auto"/>
                            <w:bottom w:val="none" w:sz="0" w:space="0" w:color="auto"/>
                            <w:right w:val="none" w:sz="0" w:space="0" w:color="auto"/>
                          </w:divBdr>
                          <w:divsChild>
                            <w:div w:id="1974552946">
                              <w:marLeft w:val="0"/>
                              <w:marRight w:val="0"/>
                              <w:marTop w:val="0"/>
                              <w:marBottom w:val="0"/>
                              <w:divBdr>
                                <w:top w:val="none" w:sz="0" w:space="0" w:color="auto"/>
                                <w:left w:val="none" w:sz="0" w:space="0" w:color="auto"/>
                                <w:bottom w:val="none" w:sz="0" w:space="0" w:color="auto"/>
                                <w:right w:val="none" w:sz="0" w:space="0" w:color="auto"/>
                              </w:divBdr>
                              <w:divsChild>
                                <w:div w:id="669328600">
                                  <w:marLeft w:val="0"/>
                                  <w:marRight w:val="0"/>
                                  <w:marTop w:val="0"/>
                                  <w:marBottom w:val="0"/>
                                  <w:divBdr>
                                    <w:top w:val="none" w:sz="0" w:space="0" w:color="auto"/>
                                    <w:left w:val="none" w:sz="0" w:space="0" w:color="auto"/>
                                    <w:bottom w:val="none" w:sz="0" w:space="0" w:color="auto"/>
                                    <w:right w:val="none" w:sz="0" w:space="0" w:color="auto"/>
                                  </w:divBdr>
                                  <w:divsChild>
                                    <w:div w:id="886918881">
                                      <w:marLeft w:val="0"/>
                                      <w:marRight w:val="0"/>
                                      <w:marTop w:val="0"/>
                                      <w:marBottom w:val="0"/>
                                      <w:divBdr>
                                        <w:top w:val="none" w:sz="0" w:space="0" w:color="auto"/>
                                        <w:left w:val="none" w:sz="0" w:space="0" w:color="auto"/>
                                        <w:bottom w:val="none" w:sz="0" w:space="0" w:color="auto"/>
                                        <w:right w:val="none" w:sz="0" w:space="0" w:color="auto"/>
                                      </w:divBdr>
                                      <w:divsChild>
                                        <w:div w:id="1090472303">
                                          <w:marLeft w:val="0"/>
                                          <w:marRight w:val="0"/>
                                          <w:marTop w:val="0"/>
                                          <w:marBottom w:val="0"/>
                                          <w:divBdr>
                                            <w:top w:val="none" w:sz="0" w:space="0" w:color="auto"/>
                                            <w:left w:val="none" w:sz="0" w:space="0" w:color="auto"/>
                                            <w:bottom w:val="none" w:sz="0" w:space="0" w:color="auto"/>
                                            <w:right w:val="none" w:sz="0" w:space="0" w:color="auto"/>
                                          </w:divBdr>
                                          <w:divsChild>
                                            <w:div w:id="1707875782">
                                              <w:marLeft w:val="0"/>
                                              <w:marRight w:val="0"/>
                                              <w:marTop w:val="0"/>
                                              <w:marBottom w:val="0"/>
                                              <w:divBdr>
                                                <w:top w:val="none" w:sz="0" w:space="0" w:color="auto"/>
                                                <w:left w:val="none" w:sz="0" w:space="0" w:color="auto"/>
                                                <w:bottom w:val="none" w:sz="0" w:space="0" w:color="auto"/>
                                                <w:right w:val="none" w:sz="0" w:space="0" w:color="auto"/>
                                              </w:divBdr>
                                              <w:divsChild>
                                                <w:div w:id="40969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1284586">
      <w:bodyDiv w:val="1"/>
      <w:marLeft w:val="0"/>
      <w:marRight w:val="0"/>
      <w:marTop w:val="0"/>
      <w:marBottom w:val="0"/>
      <w:divBdr>
        <w:top w:val="none" w:sz="0" w:space="0" w:color="auto"/>
        <w:left w:val="none" w:sz="0" w:space="0" w:color="auto"/>
        <w:bottom w:val="none" w:sz="0" w:space="0" w:color="auto"/>
        <w:right w:val="none" w:sz="0" w:space="0" w:color="auto"/>
      </w:divBdr>
      <w:divsChild>
        <w:div w:id="1122574172">
          <w:marLeft w:val="0"/>
          <w:marRight w:val="0"/>
          <w:marTop w:val="0"/>
          <w:marBottom w:val="0"/>
          <w:divBdr>
            <w:top w:val="none" w:sz="0" w:space="0" w:color="auto"/>
            <w:left w:val="none" w:sz="0" w:space="0" w:color="auto"/>
            <w:bottom w:val="none" w:sz="0" w:space="0" w:color="auto"/>
            <w:right w:val="none" w:sz="0" w:space="0" w:color="auto"/>
          </w:divBdr>
          <w:divsChild>
            <w:div w:id="1653485820">
              <w:marLeft w:val="0"/>
              <w:marRight w:val="0"/>
              <w:marTop w:val="0"/>
              <w:marBottom w:val="0"/>
              <w:divBdr>
                <w:top w:val="none" w:sz="0" w:space="0" w:color="auto"/>
                <w:left w:val="none" w:sz="0" w:space="0" w:color="auto"/>
                <w:bottom w:val="none" w:sz="0" w:space="0" w:color="auto"/>
                <w:right w:val="none" w:sz="0" w:space="0" w:color="auto"/>
              </w:divBdr>
              <w:divsChild>
                <w:div w:id="835876631">
                  <w:marLeft w:val="0"/>
                  <w:marRight w:val="0"/>
                  <w:marTop w:val="0"/>
                  <w:marBottom w:val="0"/>
                  <w:divBdr>
                    <w:top w:val="none" w:sz="0" w:space="0" w:color="auto"/>
                    <w:left w:val="none" w:sz="0" w:space="0" w:color="auto"/>
                    <w:bottom w:val="none" w:sz="0" w:space="0" w:color="auto"/>
                    <w:right w:val="none" w:sz="0" w:space="0" w:color="auto"/>
                  </w:divBdr>
                  <w:divsChild>
                    <w:div w:id="1833372584">
                      <w:marLeft w:val="0"/>
                      <w:marRight w:val="0"/>
                      <w:marTop w:val="0"/>
                      <w:marBottom w:val="0"/>
                      <w:divBdr>
                        <w:top w:val="none" w:sz="0" w:space="0" w:color="auto"/>
                        <w:left w:val="none" w:sz="0" w:space="0" w:color="auto"/>
                        <w:bottom w:val="none" w:sz="0" w:space="0" w:color="auto"/>
                        <w:right w:val="none" w:sz="0" w:space="0" w:color="auto"/>
                      </w:divBdr>
                      <w:divsChild>
                        <w:div w:id="748116934">
                          <w:marLeft w:val="0"/>
                          <w:marRight w:val="0"/>
                          <w:marTop w:val="0"/>
                          <w:marBottom w:val="345"/>
                          <w:divBdr>
                            <w:top w:val="none" w:sz="0" w:space="0" w:color="auto"/>
                            <w:left w:val="none" w:sz="0" w:space="0" w:color="auto"/>
                            <w:bottom w:val="none" w:sz="0" w:space="0" w:color="auto"/>
                            <w:right w:val="none" w:sz="0" w:space="0" w:color="auto"/>
                          </w:divBdr>
                          <w:divsChild>
                            <w:div w:id="591864285">
                              <w:marLeft w:val="0"/>
                              <w:marRight w:val="0"/>
                              <w:marTop w:val="0"/>
                              <w:marBottom w:val="0"/>
                              <w:divBdr>
                                <w:top w:val="none" w:sz="0" w:space="0" w:color="auto"/>
                                <w:left w:val="none" w:sz="0" w:space="0" w:color="auto"/>
                                <w:bottom w:val="none" w:sz="0" w:space="0" w:color="auto"/>
                                <w:right w:val="none" w:sz="0" w:space="0" w:color="auto"/>
                              </w:divBdr>
                              <w:divsChild>
                                <w:div w:id="1478113155">
                                  <w:marLeft w:val="0"/>
                                  <w:marRight w:val="0"/>
                                  <w:marTop w:val="0"/>
                                  <w:marBottom w:val="30"/>
                                  <w:divBdr>
                                    <w:top w:val="none" w:sz="0" w:space="0" w:color="auto"/>
                                    <w:left w:val="none" w:sz="0" w:space="0" w:color="auto"/>
                                    <w:bottom w:val="none" w:sz="0" w:space="0" w:color="auto"/>
                                    <w:right w:val="none" w:sz="0" w:space="0" w:color="auto"/>
                                  </w:divBdr>
                                  <w:divsChild>
                                    <w:div w:id="2026323551">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tmp"/><Relationship Id="rId13" Type="http://schemas.openxmlformats.org/officeDocument/2006/relationships/hyperlink" Target="https://nrich.maths.org/9016" TargetMode="External"/><Relationship Id="rId18" Type="http://schemas.openxmlformats.org/officeDocument/2006/relationships/hyperlink" Target="http://www.letters-and-sounds.com/" TargetMode="External"/><Relationship Id="rId26" Type="http://schemas.openxmlformats.org/officeDocument/2006/relationships/hyperlink" Target="http://www.metoffice.gov.uk/learning/weather-for-kids" TargetMode="External"/><Relationship Id="rId3" Type="http://schemas.openxmlformats.org/officeDocument/2006/relationships/settings" Target="settings.xml"/><Relationship Id="rId21" Type="http://schemas.openxmlformats.org/officeDocument/2006/relationships/hyperlink" Target="http://www.ictgames.com/resources.html" TargetMode="External"/><Relationship Id="rId7" Type="http://schemas.openxmlformats.org/officeDocument/2006/relationships/image" Target="media/image3.tmp"/><Relationship Id="rId12" Type="http://schemas.openxmlformats.org/officeDocument/2006/relationships/hyperlink" Target="https://www.theschoolrun.com/teachers-tricks-reading-comprehension" TargetMode="External"/><Relationship Id="rId17" Type="http://schemas.openxmlformats.org/officeDocument/2006/relationships/hyperlink" Target="http://www.phonicsplay.co.uk/ParentsMenu.htm" TargetMode="External"/><Relationship Id="rId25" Type="http://schemas.openxmlformats.org/officeDocument/2006/relationships/hyperlink" Target="http://www.weatherwizkids.com/" TargetMode="External"/><Relationship Id="rId2" Type="http://schemas.openxmlformats.org/officeDocument/2006/relationships/styles" Target="styles.xml"/><Relationship Id="rId16" Type="http://schemas.openxmlformats.org/officeDocument/2006/relationships/hyperlink" Target="https://www.topmarks.co.uk/maths-games/5-7-years/counting" TargetMode="External"/><Relationship Id="rId20" Type="http://schemas.openxmlformats.org/officeDocument/2006/relationships/hyperlink" Target="http://www.ictgames.com/literacy.html" TargetMode="External"/><Relationship Id="rId29" Type="http://schemas.openxmlformats.org/officeDocument/2006/relationships/hyperlink" Target="https://www.kids-dinosaurs.com/dinosaur-facts.html" TargetMode="External"/><Relationship Id="rId1" Type="http://schemas.openxmlformats.org/officeDocument/2006/relationships/numbering" Target="numbering.xml"/><Relationship Id="rId6" Type="http://schemas.openxmlformats.org/officeDocument/2006/relationships/image" Target="media/image2.tmp"/><Relationship Id="rId11" Type="http://schemas.openxmlformats.org/officeDocument/2006/relationships/hyperlink" Target="http://www.primaryresources.co.uk/english/englishB12.htm" TargetMode="External"/><Relationship Id="rId24" Type="http://schemas.openxmlformats.org/officeDocument/2006/relationships/hyperlink" Target="http://www.bbc.co.uk/bitesize/ks1/" TargetMode="External"/><Relationship Id="rId5" Type="http://schemas.openxmlformats.org/officeDocument/2006/relationships/image" Target="media/image1.jpeg"/><Relationship Id="rId15" Type="http://schemas.openxmlformats.org/officeDocument/2006/relationships/hyperlink" Target="http://www.sentenceplay.co.uk/" TargetMode="External"/><Relationship Id="rId23" Type="http://schemas.openxmlformats.org/officeDocument/2006/relationships/hyperlink" Target="https://www.topmarks.co.uk/interactive.aspx?cat=63" TargetMode="External"/><Relationship Id="rId28" Type="http://schemas.openxmlformats.org/officeDocument/2006/relationships/hyperlink" Target="https://www.theschoolrun.com/homework-help/dinosaurs" TargetMode="External"/><Relationship Id="rId10" Type="http://schemas.openxmlformats.org/officeDocument/2006/relationships/image" Target="media/image6.jpeg"/><Relationship Id="rId19" Type="http://schemas.openxmlformats.org/officeDocument/2006/relationships/hyperlink" Target="https://www.topmarks.co.uk/english-games/5-7-years/letters-and-sounds"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tmp"/><Relationship Id="rId14" Type="http://schemas.openxmlformats.org/officeDocument/2006/relationships/hyperlink" Target="https://nrich.maths.org/9798" TargetMode="External"/><Relationship Id="rId22" Type="http://schemas.openxmlformats.org/officeDocument/2006/relationships/hyperlink" Target="http://www.topmarks.co.uk/maths-games/5-7-years/counting" TargetMode="External"/><Relationship Id="rId27" Type="http://schemas.openxmlformats.org/officeDocument/2006/relationships/hyperlink" Target="http://www.weatherforkids.or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1737</Words>
  <Characters>9901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Tash Hartley</dc:creator>
  <cp:lastModifiedBy>Emma Carton</cp:lastModifiedBy>
  <cp:revision>2</cp:revision>
  <cp:lastPrinted>2019-08-28T15:36:00Z</cp:lastPrinted>
  <dcterms:created xsi:type="dcterms:W3CDTF">2021-10-16T19:54:00Z</dcterms:created>
  <dcterms:modified xsi:type="dcterms:W3CDTF">2021-10-16T19:54:00Z</dcterms:modified>
</cp:coreProperties>
</file>