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29"/>
        <w:gridCol w:w="1383"/>
        <w:gridCol w:w="1272"/>
        <w:gridCol w:w="1931"/>
        <w:gridCol w:w="1216"/>
        <w:gridCol w:w="1121"/>
        <w:gridCol w:w="527"/>
        <w:gridCol w:w="859"/>
        <w:gridCol w:w="1387"/>
        <w:gridCol w:w="1195"/>
        <w:gridCol w:w="992"/>
        <w:gridCol w:w="1236"/>
      </w:tblGrid>
      <w:tr w:rsidR="00337CCD" w14:paraId="1D77AAA0" w14:textId="77777777" w:rsidTr="26D0D1AB">
        <w:tc>
          <w:tcPr>
            <w:tcW w:w="1028" w:type="dxa"/>
          </w:tcPr>
          <w:p w14:paraId="5C2255EC" w14:textId="77777777" w:rsidR="00337CCD" w:rsidRPr="00D9454B" w:rsidRDefault="00337CCD" w:rsidP="00927186">
            <w:pPr>
              <w:rPr>
                <w:sz w:val="18"/>
                <w:szCs w:val="18"/>
              </w:rPr>
            </w:pPr>
            <w:bookmarkStart w:id="0" w:name="_GoBack"/>
            <w:bookmarkEnd w:id="0"/>
            <w:r w:rsidRPr="00D9454B">
              <w:rPr>
                <w:sz w:val="18"/>
                <w:szCs w:val="18"/>
              </w:rPr>
              <w:t>Year 2</w:t>
            </w:r>
          </w:p>
        </w:tc>
        <w:tc>
          <w:tcPr>
            <w:tcW w:w="1392" w:type="dxa"/>
          </w:tcPr>
          <w:p w14:paraId="6363C10D" w14:textId="77777777" w:rsidR="00337CCD" w:rsidRPr="00D9454B" w:rsidRDefault="00337CCD" w:rsidP="00927186">
            <w:pPr>
              <w:rPr>
                <w:sz w:val="18"/>
                <w:szCs w:val="18"/>
              </w:rPr>
            </w:pPr>
            <w:r w:rsidRPr="00D9454B">
              <w:rPr>
                <w:sz w:val="18"/>
                <w:szCs w:val="18"/>
              </w:rPr>
              <w:t>P.E</w:t>
            </w:r>
          </w:p>
        </w:tc>
        <w:tc>
          <w:tcPr>
            <w:tcW w:w="1279" w:type="dxa"/>
          </w:tcPr>
          <w:p w14:paraId="6FFD8311" w14:textId="77777777" w:rsidR="00337CCD" w:rsidRPr="00D9454B" w:rsidRDefault="00337CCD" w:rsidP="00927186">
            <w:pPr>
              <w:rPr>
                <w:sz w:val="18"/>
                <w:szCs w:val="18"/>
              </w:rPr>
            </w:pPr>
            <w:r w:rsidRPr="00D9454B">
              <w:rPr>
                <w:sz w:val="18"/>
                <w:szCs w:val="18"/>
              </w:rPr>
              <w:t>History</w:t>
            </w:r>
          </w:p>
        </w:tc>
        <w:tc>
          <w:tcPr>
            <w:tcW w:w="1233" w:type="dxa"/>
          </w:tcPr>
          <w:p w14:paraId="68FD15C1" w14:textId="77777777" w:rsidR="00337CCD" w:rsidRPr="00D9454B" w:rsidRDefault="00337CCD" w:rsidP="00927186">
            <w:pPr>
              <w:rPr>
                <w:sz w:val="18"/>
                <w:szCs w:val="18"/>
              </w:rPr>
            </w:pPr>
            <w:r w:rsidRPr="00D9454B">
              <w:rPr>
                <w:sz w:val="18"/>
                <w:szCs w:val="18"/>
              </w:rPr>
              <w:t>Geography</w:t>
            </w:r>
          </w:p>
        </w:tc>
        <w:tc>
          <w:tcPr>
            <w:tcW w:w="1145" w:type="dxa"/>
          </w:tcPr>
          <w:p w14:paraId="56979F28" w14:textId="77777777" w:rsidR="00337CCD" w:rsidRPr="00D9454B" w:rsidRDefault="00337CCD" w:rsidP="00927186">
            <w:pPr>
              <w:rPr>
                <w:sz w:val="18"/>
                <w:szCs w:val="18"/>
              </w:rPr>
            </w:pPr>
            <w:r w:rsidRPr="00D9454B">
              <w:rPr>
                <w:sz w:val="18"/>
                <w:szCs w:val="18"/>
              </w:rPr>
              <w:t>Art</w:t>
            </w:r>
          </w:p>
        </w:tc>
        <w:tc>
          <w:tcPr>
            <w:tcW w:w="1138" w:type="dxa"/>
          </w:tcPr>
          <w:p w14:paraId="689DA24D" w14:textId="77777777" w:rsidR="00337CCD" w:rsidRPr="00D9454B" w:rsidRDefault="00337CCD" w:rsidP="00927186">
            <w:pPr>
              <w:rPr>
                <w:sz w:val="18"/>
                <w:szCs w:val="18"/>
              </w:rPr>
            </w:pPr>
            <w:r w:rsidRPr="00D9454B">
              <w:rPr>
                <w:sz w:val="18"/>
                <w:szCs w:val="18"/>
              </w:rPr>
              <w:t>DT</w:t>
            </w:r>
          </w:p>
        </w:tc>
        <w:tc>
          <w:tcPr>
            <w:tcW w:w="934" w:type="dxa"/>
          </w:tcPr>
          <w:p w14:paraId="19AF9CE9" w14:textId="77777777" w:rsidR="00337CCD" w:rsidRPr="00D9454B" w:rsidRDefault="00337CCD" w:rsidP="00927186">
            <w:pPr>
              <w:rPr>
                <w:sz w:val="18"/>
                <w:szCs w:val="18"/>
              </w:rPr>
            </w:pPr>
            <w:r w:rsidRPr="00D9454B">
              <w:rPr>
                <w:sz w:val="18"/>
                <w:szCs w:val="18"/>
              </w:rPr>
              <w:t>MFL</w:t>
            </w:r>
          </w:p>
        </w:tc>
        <w:tc>
          <w:tcPr>
            <w:tcW w:w="1296" w:type="dxa"/>
          </w:tcPr>
          <w:p w14:paraId="6BAB4ED6" w14:textId="77777777" w:rsidR="00337CCD" w:rsidRPr="00D9454B" w:rsidRDefault="00337CCD" w:rsidP="00927186">
            <w:pPr>
              <w:jc w:val="center"/>
              <w:rPr>
                <w:sz w:val="18"/>
                <w:szCs w:val="18"/>
              </w:rPr>
            </w:pPr>
            <w:r w:rsidRPr="00D9454B">
              <w:rPr>
                <w:sz w:val="18"/>
                <w:szCs w:val="18"/>
              </w:rPr>
              <w:t>R.E</w:t>
            </w:r>
          </w:p>
        </w:tc>
        <w:tc>
          <w:tcPr>
            <w:tcW w:w="1336" w:type="dxa"/>
          </w:tcPr>
          <w:p w14:paraId="3D3521C6" w14:textId="77777777" w:rsidR="00337CCD" w:rsidRPr="00CB3409" w:rsidRDefault="00337CCD" w:rsidP="00927186">
            <w:pPr>
              <w:jc w:val="center"/>
              <w:rPr>
                <w:b/>
                <w:sz w:val="18"/>
                <w:szCs w:val="18"/>
              </w:rPr>
            </w:pPr>
            <w:r w:rsidRPr="00D9454B">
              <w:rPr>
                <w:sz w:val="18"/>
                <w:szCs w:val="18"/>
              </w:rPr>
              <w:t>British values</w:t>
            </w:r>
            <w:r w:rsidR="00CB3409">
              <w:rPr>
                <w:sz w:val="18"/>
                <w:szCs w:val="18"/>
              </w:rPr>
              <w:t>/</w:t>
            </w:r>
            <w:r w:rsidR="00CB3409">
              <w:rPr>
                <w:b/>
                <w:sz w:val="18"/>
                <w:szCs w:val="18"/>
              </w:rPr>
              <w:t>PSHE</w:t>
            </w:r>
          </w:p>
        </w:tc>
        <w:tc>
          <w:tcPr>
            <w:tcW w:w="1202" w:type="dxa"/>
          </w:tcPr>
          <w:p w14:paraId="08D23282" w14:textId="77777777" w:rsidR="00337CCD" w:rsidRPr="00D9454B" w:rsidRDefault="00337CCD" w:rsidP="00927186">
            <w:pPr>
              <w:jc w:val="center"/>
              <w:rPr>
                <w:sz w:val="18"/>
                <w:szCs w:val="18"/>
              </w:rPr>
            </w:pPr>
            <w:r w:rsidRPr="00D9454B">
              <w:rPr>
                <w:sz w:val="18"/>
                <w:szCs w:val="18"/>
              </w:rPr>
              <w:t>ICT</w:t>
            </w:r>
          </w:p>
        </w:tc>
        <w:tc>
          <w:tcPr>
            <w:tcW w:w="1163" w:type="dxa"/>
          </w:tcPr>
          <w:p w14:paraId="3E63FE78" w14:textId="77777777" w:rsidR="00337CCD" w:rsidRPr="00D9454B" w:rsidRDefault="00337CCD" w:rsidP="00927186">
            <w:pPr>
              <w:jc w:val="center"/>
              <w:rPr>
                <w:sz w:val="18"/>
                <w:szCs w:val="18"/>
              </w:rPr>
            </w:pPr>
            <w:r w:rsidRPr="00D9454B">
              <w:rPr>
                <w:sz w:val="18"/>
                <w:szCs w:val="18"/>
              </w:rPr>
              <w:t>Science</w:t>
            </w:r>
          </w:p>
        </w:tc>
        <w:tc>
          <w:tcPr>
            <w:tcW w:w="802" w:type="dxa"/>
          </w:tcPr>
          <w:p w14:paraId="728D4790" w14:textId="77777777" w:rsidR="00337CCD" w:rsidRPr="00D9454B" w:rsidRDefault="00337CCD" w:rsidP="00927186">
            <w:pPr>
              <w:jc w:val="center"/>
              <w:rPr>
                <w:sz w:val="18"/>
                <w:szCs w:val="18"/>
              </w:rPr>
            </w:pPr>
            <w:r>
              <w:rPr>
                <w:sz w:val="18"/>
                <w:szCs w:val="18"/>
              </w:rPr>
              <w:t>Music</w:t>
            </w:r>
          </w:p>
        </w:tc>
      </w:tr>
      <w:tr w:rsidR="00337CCD" w14:paraId="0233EE7D" w14:textId="77777777" w:rsidTr="26D0D1AB">
        <w:tc>
          <w:tcPr>
            <w:tcW w:w="1028" w:type="dxa"/>
          </w:tcPr>
          <w:p w14:paraId="25348F9F" w14:textId="77777777" w:rsidR="00337CCD" w:rsidRPr="00D9454B" w:rsidRDefault="00337CCD" w:rsidP="00927186">
            <w:pPr>
              <w:rPr>
                <w:sz w:val="18"/>
                <w:szCs w:val="18"/>
              </w:rPr>
            </w:pPr>
            <w:r w:rsidRPr="00D9454B">
              <w:rPr>
                <w:sz w:val="18"/>
                <w:szCs w:val="18"/>
              </w:rPr>
              <w:t>Autumn 1</w:t>
            </w:r>
          </w:p>
        </w:tc>
        <w:tc>
          <w:tcPr>
            <w:tcW w:w="1392" w:type="dxa"/>
          </w:tcPr>
          <w:p w14:paraId="6B474AA2" w14:textId="77777777" w:rsidR="00337CCD" w:rsidRPr="00D9454B" w:rsidRDefault="00337CCD" w:rsidP="00927186">
            <w:pPr>
              <w:rPr>
                <w:b/>
                <w:sz w:val="18"/>
                <w:szCs w:val="18"/>
              </w:rPr>
            </w:pPr>
            <w:r w:rsidRPr="00D9454B">
              <w:rPr>
                <w:b/>
                <w:sz w:val="18"/>
                <w:szCs w:val="18"/>
              </w:rPr>
              <w:t xml:space="preserve">Basketball and gymnastics continue throughout the year </w:t>
            </w:r>
          </w:p>
          <w:p w14:paraId="672A6659" w14:textId="77777777" w:rsidR="00337CCD" w:rsidRPr="00D9454B" w:rsidRDefault="00337CCD" w:rsidP="00927186">
            <w:pPr>
              <w:rPr>
                <w:b/>
                <w:sz w:val="18"/>
                <w:szCs w:val="18"/>
              </w:rPr>
            </w:pPr>
          </w:p>
          <w:p w14:paraId="6CCA9AE6" w14:textId="77777777" w:rsidR="00337CCD" w:rsidRPr="00D9454B" w:rsidRDefault="00337CCD" w:rsidP="00927186">
            <w:pPr>
              <w:rPr>
                <w:b/>
                <w:sz w:val="18"/>
                <w:szCs w:val="18"/>
              </w:rPr>
            </w:pPr>
            <w:r w:rsidRPr="00D9454B">
              <w:rPr>
                <w:b/>
                <w:sz w:val="18"/>
                <w:szCs w:val="18"/>
              </w:rPr>
              <w:t xml:space="preserve">Participate in team games, developing simple tactics for attacking and defending. </w:t>
            </w:r>
          </w:p>
          <w:p w14:paraId="0A37501D" w14:textId="77777777" w:rsidR="00337CCD" w:rsidRPr="00D9454B" w:rsidRDefault="00337CCD" w:rsidP="00927186">
            <w:pPr>
              <w:rPr>
                <w:b/>
                <w:sz w:val="18"/>
                <w:szCs w:val="18"/>
              </w:rPr>
            </w:pPr>
          </w:p>
          <w:p w14:paraId="557278B3" w14:textId="77777777" w:rsidR="00337CCD" w:rsidRPr="00D9454B" w:rsidRDefault="00337CCD" w:rsidP="00927186">
            <w:pPr>
              <w:rPr>
                <w:b/>
                <w:sz w:val="18"/>
                <w:szCs w:val="18"/>
              </w:rPr>
            </w:pPr>
            <w:r w:rsidRPr="00D9454B">
              <w:rPr>
                <w:b/>
                <w:sz w:val="18"/>
                <w:szCs w:val="18"/>
              </w:rPr>
              <w:t>Master basic movements…as well as developing balance, agility and coordination.</w:t>
            </w:r>
          </w:p>
          <w:p w14:paraId="5DAB6C7B" w14:textId="77777777" w:rsidR="00337CCD" w:rsidRPr="00D9454B" w:rsidRDefault="00337CCD" w:rsidP="00927186">
            <w:pPr>
              <w:rPr>
                <w:sz w:val="18"/>
                <w:szCs w:val="18"/>
              </w:rPr>
            </w:pPr>
          </w:p>
          <w:p w14:paraId="620CE81B" w14:textId="77777777" w:rsidR="00337CCD" w:rsidRPr="00D9454B" w:rsidRDefault="00337CCD" w:rsidP="00927186">
            <w:pPr>
              <w:rPr>
                <w:sz w:val="18"/>
                <w:szCs w:val="18"/>
              </w:rPr>
            </w:pPr>
            <w:r w:rsidRPr="00D9454B">
              <w:rPr>
                <w:sz w:val="18"/>
                <w:szCs w:val="18"/>
              </w:rPr>
              <w:t>Football</w:t>
            </w:r>
          </w:p>
          <w:p w14:paraId="02EB378F" w14:textId="77777777" w:rsidR="00337CCD" w:rsidRPr="00D9454B" w:rsidRDefault="00337CCD" w:rsidP="00927186">
            <w:pPr>
              <w:rPr>
                <w:sz w:val="18"/>
                <w:szCs w:val="18"/>
              </w:rPr>
            </w:pPr>
          </w:p>
          <w:p w14:paraId="278B9160" w14:textId="77777777" w:rsidR="00337CCD" w:rsidRPr="00D9454B" w:rsidRDefault="00337CCD" w:rsidP="00927186">
            <w:pPr>
              <w:rPr>
                <w:sz w:val="18"/>
                <w:szCs w:val="18"/>
              </w:rPr>
            </w:pPr>
            <w:r w:rsidRPr="00D9454B">
              <w:rPr>
                <w:sz w:val="18"/>
                <w:szCs w:val="18"/>
              </w:rPr>
              <w:t>Participate in team games, developing simple tactics for attacking and defending.</w:t>
            </w:r>
          </w:p>
        </w:tc>
        <w:tc>
          <w:tcPr>
            <w:tcW w:w="1279" w:type="dxa"/>
          </w:tcPr>
          <w:p w14:paraId="629D792A" w14:textId="77777777" w:rsidR="00337CCD" w:rsidRPr="00D9454B" w:rsidRDefault="00337CCD" w:rsidP="00927186">
            <w:pPr>
              <w:rPr>
                <w:sz w:val="18"/>
                <w:szCs w:val="18"/>
              </w:rPr>
            </w:pPr>
            <w:r w:rsidRPr="00D9454B">
              <w:rPr>
                <w:sz w:val="18"/>
                <w:szCs w:val="18"/>
              </w:rPr>
              <w:t>N/A</w:t>
            </w:r>
          </w:p>
        </w:tc>
        <w:tc>
          <w:tcPr>
            <w:tcW w:w="1233" w:type="dxa"/>
          </w:tcPr>
          <w:p w14:paraId="55308843" w14:textId="77777777" w:rsidR="00337CCD" w:rsidRPr="00D9454B" w:rsidRDefault="00337CCD" w:rsidP="00927186">
            <w:pPr>
              <w:rPr>
                <w:sz w:val="18"/>
                <w:szCs w:val="18"/>
              </w:rPr>
            </w:pPr>
            <w:r w:rsidRPr="00D9454B">
              <w:rPr>
                <w:sz w:val="18"/>
                <w:szCs w:val="18"/>
              </w:rPr>
              <w:t xml:space="preserve">On your doorstep </w:t>
            </w:r>
          </w:p>
          <w:p w14:paraId="6A05A809" w14:textId="77777777" w:rsidR="00337CCD" w:rsidRPr="00D9454B" w:rsidRDefault="00337CCD" w:rsidP="00927186">
            <w:pPr>
              <w:rPr>
                <w:sz w:val="18"/>
                <w:szCs w:val="18"/>
              </w:rPr>
            </w:pPr>
          </w:p>
          <w:p w14:paraId="545A787B" w14:textId="77777777" w:rsidR="00337CCD" w:rsidRPr="00D9454B" w:rsidRDefault="00337CCD" w:rsidP="00927186">
            <w:pPr>
              <w:rPr>
                <w:sz w:val="18"/>
                <w:szCs w:val="18"/>
              </w:rPr>
            </w:pPr>
            <w:r w:rsidRPr="00D9454B">
              <w:rPr>
                <w:sz w:val="18"/>
                <w:szCs w:val="18"/>
              </w:rPr>
              <w:t>Understand</w:t>
            </w:r>
          </w:p>
          <w:p w14:paraId="6C2E9F5E" w14:textId="5248744F" w:rsidR="00337CCD" w:rsidRPr="00D9454B" w:rsidRDefault="00337CCD" w:rsidP="00927186">
            <w:pPr>
              <w:rPr>
                <w:sz w:val="18"/>
                <w:szCs w:val="18"/>
              </w:rPr>
            </w:pPr>
            <w:proofErr w:type="spellStart"/>
            <w:r w:rsidRPr="26D0D1AB">
              <w:rPr>
                <w:sz w:val="18"/>
                <w:szCs w:val="18"/>
              </w:rPr>
              <w:t>geographicalsimilarities</w:t>
            </w:r>
            <w:proofErr w:type="spellEnd"/>
            <w:r w:rsidRPr="26D0D1AB">
              <w:rPr>
                <w:sz w:val="18"/>
                <w:szCs w:val="18"/>
              </w:rPr>
              <w:t xml:space="preserve"> between a small areas of the UK and a non-European country (Leicester and Kampong Ayer).</w:t>
            </w:r>
          </w:p>
        </w:tc>
        <w:tc>
          <w:tcPr>
            <w:tcW w:w="1145" w:type="dxa"/>
          </w:tcPr>
          <w:p w14:paraId="39FD9BF2" w14:textId="0583678E" w:rsidR="00337CCD" w:rsidRPr="00D9454B" w:rsidRDefault="7193C9DE" w:rsidP="26D0D1AB">
            <w:pPr>
              <w:rPr>
                <w:sz w:val="18"/>
                <w:szCs w:val="18"/>
              </w:rPr>
            </w:pPr>
            <w:proofErr w:type="spellStart"/>
            <w:r w:rsidRPr="26D0D1AB">
              <w:rPr>
                <w:sz w:val="18"/>
                <w:szCs w:val="18"/>
              </w:rPr>
              <w:t>Kapow</w:t>
            </w:r>
            <w:proofErr w:type="spellEnd"/>
            <w:r w:rsidRPr="26D0D1AB">
              <w:rPr>
                <w:sz w:val="18"/>
                <w:szCs w:val="18"/>
              </w:rPr>
              <w:t xml:space="preserve"> </w:t>
            </w:r>
            <w:proofErr w:type="spellStart"/>
            <w:r w:rsidRPr="26D0D1AB">
              <w:rPr>
                <w:sz w:val="18"/>
                <w:szCs w:val="18"/>
              </w:rPr>
              <w:t>SoW</w:t>
            </w:r>
            <w:proofErr w:type="spellEnd"/>
          </w:p>
          <w:p w14:paraId="6F955CE6" w14:textId="7AEBECA5" w:rsidR="00337CCD" w:rsidRPr="00D9454B" w:rsidRDefault="796AEFF8" w:rsidP="00927186">
            <w:pPr>
              <w:rPr>
                <w:sz w:val="18"/>
                <w:szCs w:val="18"/>
              </w:rPr>
            </w:pPr>
            <w:r w:rsidRPr="26D0D1AB">
              <w:rPr>
                <w:sz w:val="18"/>
                <w:szCs w:val="18"/>
              </w:rPr>
              <w:t>Formal elements of Art</w:t>
            </w:r>
          </w:p>
          <w:p w14:paraId="5A39BBE3" w14:textId="77777777" w:rsidR="00337CCD" w:rsidRPr="00D9454B" w:rsidRDefault="00337CCD" w:rsidP="00927186">
            <w:pPr>
              <w:rPr>
                <w:sz w:val="18"/>
                <w:szCs w:val="18"/>
              </w:rPr>
            </w:pPr>
          </w:p>
          <w:p w14:paraId="65C16DD4" w14:textId="6EE400C0" w:rsidR="00337CCD" w:rsidRPr="00D9454B" w:rsidRDefault="796AEFF8" w:rsidP="26D0D1AB">
            <w:pPr>
              <w:rPr>
                <w:rFonts w:eastAsiaTheme="minorEastAsia"/>
                <w:sz w:val="18"/>
                <w:szCs w:val="18"/>
              </w:rPr>
            </w:pPr>
            <w:r w:rsidRPr="26D0D1AB">
              <w:rPr>
                <w:rFonts w:ascii="Lato" w:eastAsia="Lato" w:hAnsi="Lato" w:cs="Lato"/>
                <w:color w:val="222222"/>
                <w:sz w:val="18"/>
                <w:szCs w:val="18"/>
              </w:rPr>
              <w:t>pa</w:t>
            </w:r>
            <w:r w:rsidRPr="26D0D1AB">
              <w:rPr>
                <w:rFonts w:eastAsiaTheme="minorEastAsia"/>
                <w:color w:val="222222"/>
                <w:sz w:val="18"/>
                <w:szCs w:val="18"/>
              </w:rPr>
              <w:t>ttern, texture and tone: creating printed patterns using everyday objects, taking rubbings using different media and creating 3D drawings.</w:t>
            </w:r>
          </w:p>
        </w:tc>
        <w:tc>
          <w:tcPr>
            <w:tcW w:w="1138" w:type="dxa"/>
          </w:tcPr>
          <w:p w14:paraId="34824FA9" w14:textId="77777777" w:rsidR="00337CCD" w:rsidRPr="00D9454B" w:rsidRDefault="00337CCD" w:rsidP="00927186">
            <w:pPr>
              <w:rPr>
                <w:sz w:val="18"/>
                <w:szCs w:val="18"/>
              </w:rPr>
            </w:pPr>
            <w:r w:rsidRPr="00D9454B">
              <w:rPr>
                <w:sz w:val="18"/>
                <w:szCs w:val="18"/>
              </w:rPr>
              <w:t>N/A</w:t>
            </w:r>
          </w:p>
        </w:tc>
        <w:tc>
          <w:tcPr>
            <w:tcW w:w="934" w:type="dxa"/>
          </w:tcPr>
          <w:p w14:paraId="7546AC13" w14:textId="77777777" w:rsidR="00337CCD" w:rsidRPr="00D9454B" w:rsidRDefault="00337CCD" w:rsidP="00927186">
            <w:pPr>
              <w:rPr>
                <w:sz w:val="18"/>
                <w:szCs w:val="18"/>
              </w:rPr>
            </w:pPr>
            <w:r w:rsidRPr="00D9454B">
              <w:rPr>
                <w:sz w:val="18"/>
                <w:szCs w:val="18"/>
              </w:rPr>
              <w:t>N/A</w:t>
            </w:r>
          </w:p>
        </w:tc>
        <w:tc>
          <w:tcPr>
            <w:tcW w:w="1296" w:type="dxa"/>
          </w:tcPr>
          <w:p w14:paraId="2477335F" w14:textId="77777777" w:rsidR="00337CCD" w:rsidRPr="00D9454B" w:rsidRDefault="00CB3409" w:rsidP="00927186">
            <w:pPr>
              <w:rPr>
                <w:sz w:val="18"/>
                <w:szCs w:val="18"/>
              </w:rPr>
            </w:pPr>
            <w:r>
              <w:rPr>
                <w:sz w:val="18"/>
                <w:szCs w:val="18"/>
              </w:rPr>
              <w:t>Who is a Christian and what do they believe?</w:t>
            </w:r>
          </w:p>
        </w:tc>
        <w:tc>
          <w:tcPr>
            <w:tcW w:w="1336" w:type="dxa"/>
          </w:tcPr>
          <w:p w14:paraId="5253A0BF" w14:textId="77777777" w:rsidR="00337CCD" w:rsidRDefault="00337CCD" w:rsidP="00927186">
            <w:pPr>
              <w:rPr>
                <w:sz w:val="18"/>
                <w:szCs w:val="18"/>
              </w:rPr>
            </w:pPr>
            <w:r>
              <w:rPr>
                <w:sz w:val="18"/>
                <w:szCs w:val="18"/>
              </w:rPr>
              <w:t>Democracy</w:t>
            </w:r>
          </w:p>
          <w:p w14:paraId="41C8F396" w14:textId="77777777" w:rsidR="00337CCD" w:rsidRDefault="00337CCD" w:rsidP="00927186">
            <w:pPr>
              <w:rPr>
                <w:sz w:val="18"/>
                <w:szCs w:val="18"/>
              </w:rPr>
            </w:pPr>
          </w:p>
          <w:p w14:paraId="1CB511FF" w14:textId="77777777" w:rsidR="00337CCD" w:rsidRDefault="00337CCD" w:rsidP="00927186">
            <w:pPr>
              <w:rPr>
                <w:sz w:val="18"/>
                <w:szCs w:val="18"/>
              </w:rPr>
            </w:pPr>
            <w:r>
              <w:rPr>
                <w:sz w:val="18"/>
                <w:szCs w:val="18"/>
              </w:rPr>
              <w:t>Encourage respect for democracy and the basis for which law is made and applied in England</w:t>
            </w:r>
          </w:p>
          <w:p w14:paraId="72A3D3EC" w14:textId="77777777" w:rsidR="00337CCD" w:rsidRDefault="00337CCD" w:rsidP="00927186">
            <w:pPr>
              <w:rPr>
                <w:sz w:val="18"/>
                <w:szCs w:val="18"/>
              </w:rPr>
            </w:pPr>
          </w:p>
          <w:p w14:paraId="0D0B940D" w14:textId="77777777" w:rsidR="00337CCD" w:rsidRDefault="00337CCD" w:rsidP="00927186">
            <w:pPr>
              <w:rPr>
                <w:sz w:val="18"/>
                <w:szCs w:val="18"/>
              </w:rPr>
            </w:pPr>
          </w:p>
          <w:p w14:paraId="0ED15A46" w14:textId="77777777" w:rsidR="00337CCD" w:rsidRPr="00CB3409" w:rsidRDefault="00CB3409" w:rsidP="00927186">
            <w:pPr>
              <w:rPr>
                <w:b/>
                <w:sz w:val="18"/>
                <w:szCs w:val="18"/>
              </w:rPr>
            </w:pPr>
            <w:r w:rsidRPr="00CB3409">
              <w:rPr>
                <w:b/>
                <w:sz w:val="18"/>
                <w:szCs w:val="18"/>
              </w:rPr>
              <w:t>Know how to keep healthy and what can happen if unhealthy choices are made</w:t>
            </w:r>
            <w:r w:rsidR="00337CCD" w:rsidRPr="00CB3409">
              <w:rPr>
                <w:b/>
                <w:sz w:val="18"/>
                <w:szCs w:val="18"/>
              </w:rPr>
              <w:t>.</w:t>
            </w:r>
          </w:p>
        </w:tc>
        <w:tc>
          <w:tcPr>
            <w:tcW w:w="1202" w:type="dxa"/>
          </w:tcPr>
          <w:p w14:paraId="1E636DFE" w14:textId="2F7B2359" w:rsidR="00337CCD" w:rsidRPr="00D9454B" w:rsidRDefault="4B03D835" w:rsidP="26D0D1AB">
            <w:pPr>
              <w:rPr>
                <w:sz w:val="18"/>
                <w:szCs w:val="18"/>
              </w:rPr>
            </w:pPr>
            <w:r w:rsidRPr="26D0D1AB">
              <w:rPr>
                <w:sz w:val="18"/>
                <w:szCs w:val="18"/>
              </w:rPr>
              <w:t xml:space="preserve">Purple Mash </w:t>
            </w:r>
            <w:proofErr w:type="spellStart"/>
            <w:r w:rsidRPr="26D0D1AB">
              <w:rPr>
                <w:sz w:val="18"/>
                <w:szCs w:val="18"/>
              </w:rPr>
              <w:t>SoW</w:t>
            </w:r>
            <w:proofErr w:type="spellEnd"/>
          </w:p>
          <w:p w14:paraId="0505B139" w14:textId="1B2B20D3" w:rsidR="00337CCD" w:rsidRPr="00D9454B" w:rsidRDefault="00337CCD" w:rsidP="00927186">
            <w:pPr>
              <w:rPr>
                <w:sz w:val="18"/>
                <w:szCs w:val="18"/>
              </w:rPr>
            </w:pPr>
            <w:r w:rsidRPr="26D0D1AB">
              <w:rPr>
                <w:sz w:val="18"/>
                <w:szCs w:val="18"/>
              </w:rPr>
              <w:t>E-Safety</w:t>
            </w:r>
          </w:p>
          <w:p w14:paraId="0E27B00A" w14:textId="77777777" w:rsidR="00337CCD" w:rsidRPr="00D9454B" w:rsidRDefault="00337CCD" w:rsidP="00927186">
            <w:pPr>
              <w:rPr>
                <w:sz w:val="18"/>
                <w:szCs w:val="18"/>
              </w:rPr>
            </w:pPr>
          </w:p>
          <w:p w14:paraId="0A171544" w14:textId="77777777" w:rsidR="00337CCD" w:rsidRPr="00D9454B" w:rsidRDefault="00337CCD" w:rsidP="00927186">
            <w:pPr>
              <w:rPr>
                <w:sz w:val="18"/>
                <w:szCs w:val="18"/>
              </w:rPr>
            </w:pPr>
            <w:r w:rsidRPr="00D9454B">
              <w:rPr>
                <w:sz w:val="18"/>
                <w:szCs w:val="18"/>
              </w:rPr>
              <w:t>Use technology safely and respectfully, keeping personal information private; identify where to go for help and support when they have concerns about content or contact on the internet or other online technologies.</w:t>
            </w:r>
          </w:p>
        </w:tc>
        <w:tc>
          <w:tcPr>
            <w:tcW w:w="1163" w:type="dxa"/>
          </w:tcPr>
          <w:p w14:paraId="28427DCA" w14:textId="77777777" w:rsidR="00337CCD" w:rsidRPr="00D9454B" w:rsidRDefault="00337CCD" w:rsidP="00927186">
            <w:pPr>
              <w:rPr>
                <w:sz w:val="18"/>
                <w:szCs w:val="18"/>
              </w:rPr>
            </w:pPr>
            <w:r w:rsidRPr="00D9454B">
              <w:rPr>
                <w:sz w:val="18"/>
                <w:szCs w:val="18"/>
              </w:rPr>
              <w:t>Animals including humans</w:t>
            </w:r>
          </w:p>
          <w:p w14:paraId="60061E4C" w14:textId="77777777" w:rsidR="00337CCD" w:rsidRPr="00D9454B" w:rsidRDefault="00337CCD" w:rsidP="00927186">
            <w:pPr>
              <w:rPr>
                <w:sz w:val="18"/>
                <w:szCs w:val="18"/>
              </w:rPr>
            </w:pPr>
          </w:p>
          <w:p w14:paraId="0A9DA8A9" w14:textId="77777777" w:rsidR="00337CCD" w:rsidRPr="00D9454B" w:rsidRDefault="00337CCD" w:rsidP="00927186">
            <w:pPr>
              <w:rPr>
                <w:sz w:val="18"/>
                <w:szCs w:val="18"/>
              </w:rPr>
            </w:pPr>
            <w:r w:rsidRPr="00D9454B">
              <w:rPr>
                <w:sz w:val="18"/>
                <w:szCs w:val="18"/>
              </w:rPr>
              <w:t>Notice that animals, including humans, have offspring that grow into adults.</w:t>
            </w:r>
          </w:p>
          <w:p w14:paraId="33F1F253" w14:textId="77777777" w:rsidR="00337CCD" w:rsidRPr="00EC3F57" w:rsidRDefault="00337CCD" w:rsidP="00927186">
            <w:pPr>
              <w:rPr>
                <w:b/>
                <w:sz w:val="18"/>
                <w:szCs w:val="18"/>
              </w:rPr>
            </w:pPr>
            <w:r w:rsidRPr="00EC3F57">
              <w:rPr>
                <w:b/>
                <w:sz w:val="18"/>
                <w:szCs w:val="18"/>
              </w:rPr>
              <w:t>Including SRE</w:t>
            </w:r>
          </w:p>
          <w:p w14:paraId="44EAFD9C" w14:textId="77777777" w:rsidR="00337CCD" w:rsidRPr="00D9454B" w:rsidRDefault="00337CCD" w:rsidP="00927186">
            <w:pPr>
              <w:rPr>
                <w:sz w:val="18"/>
                <w:szCs w:val="18"/>
              </w:rPr>
            </w:pPr>
          </w:p>
        </w:tc>
        <w:tc>
          <w:tcPr>
            <w:tcW w:w="802" w:type="dxa"/>
          </w:tcPr>
          <w:p w14:paraId="5247000A" w14:textId="4A0037F6" w:rsidR="00337CCD" w:rsidRDefault="09A8BD67" w:rsidP="26D0D1AB">
            <w:pPr>
              <w:rPr>
                <w:sz w:val="18"/>
                <w:szCs w:val="18"/>
              </w:rPr>
            </w:pPr>
            <w:proofErr w:type="spellStart"/>
            <w:r w:rsidRPr="26D0D1AB">
              <w:rPr>
                <w:sz w:val="18"/>
                <w:szCs w:val="18"/>
              </w:rPr>
              <w:t>Charanga</w:t>
            </w:r>
            <w:proofErr w:type="spellEnd"/>
            <w:r w:rsidRPr="26D0D1AB">
              <w:rPr>
                <w:sz w:val="18"/>
                <w:szCs w:val="18"/>
              </w:rPr>
              <w:t xml:space="preserve"> </w:t>
            </w:r>
            <w:proofErr w:type="spellStart"/>
            <w:r w:rsidRPr="26D0D1AB">
              <w:rPr>
                <w:sz w:val="18"/>
                <w:szCs w:val="18"/>
              </w:rPr>
              <w:t>SoW</w:t>
            </w:r>
            <w:proofErr w:type="spellEnd"/>
          </w:p>
          <w:p w14:paraId="4D81EA07" w14:textId="63578FD5" w:rsidR="00337CCD" w:rsidRDefault="00337CCD" w:rsidP="00927186">
            <w:pPr>
              <w:rPr>
                <w:sz w:val="18"/>
                <w:szCs w:val="18"/>
              </w:rPr>
            </w:pPr>
            <w:r w:rsidRPr="26D0D1AB">
              <w:rPr>
                <w:sz w:val="18"/>
                <w:szCs w:val="18"/>
              </w:rPr>
              <w:t>Friendship song</w:t>
            </w:r>
          </w:p>
          <w:p w14:paraId="4B94D5A5" w14:textId="77777777" w:rsidR="00337CCD" w:rsidRDefault="00337CCD" w:rsidP="00927186">
            <w:pPr>
              <w:rPr>
                <w:sz w:val="18"/>
                <w:szCs w:val="18"/>
              </w:rPr>
            </w:pPr>
          </w:p>
          <w:p w14:paraId="491851A5" w14:textId="77777777" w:rsidR="00337CCD" w:rsidRDefault="00337CCD" w:rsidP="00927186">
            <w:pPr>
              <w:rPr>
                <w:sz w:val="18"/>
                <w:szCs w:val="18"/>
              </w:rPr>
            </w:pPr>
            <w:r>
              <w:rPr>
                <w:sz w:val="18"/>
                <w:szCs w:val="18"/>
              </w:rPr>
              <w:t>Use voices expressively by singing songs.</w:t>
            </w:r>
          </w:p>
          <w:p w14:paraId="78CBFB45" w14:textId="77777777" w:rsidR="00337CCD" w:rsidRDefault="00337CCD" w:rsidP="00927186">
            <w:pPr>
              <w:rPr>
                <w:sz w:val="18"/>
                <w:szCs w:val="18"/>
              </w:rPr>
            </w:pPr>
            <w:r>
              <w:rPr>
                <w:sz w:val="18"/>
                <w:szCs w:val="18"/>
              </w:rPr>
              <w:t>Listen with concentration and understand a range of music.</w:t>
            </w:r>
          </w:p>
          <w:p w14:paraId="5ABE07D7" w14:textId="77777777" w:rsidR="00337CCD" w:rsidRPr="00337CCD" w:rsidRDefault="00337CCD" w:rsidP="00927186">
            <w:pPr>
              <w:rPr>
                <w:sz w:val="18"/>
                <w:szCs w:val="18"/>
              </w:rPr>
            </w:pPr>
            <w:r>
              <w:rPr>
                <w:sz w:val="18"/>
                <w:szCs w:val="18"/>
              </w:rPr>
              <w:t>Experiment with, create, select and combine sounds.</w:t>
            </w:r>
          </w:p>
        </w:tc>
      </w:tr>
      <w:tr w:rsidR="00337CCD" w14:paraId="382ABAD3" w14:textId="77777777" w:rsidTr="26D0D1AB">
        <w:tc>
          <w:tcPr>
            <w:tcW w:w="1028" w:type="dxa"/>
          </w:tcPr>
          <w:p w14:paraId="36FBB015" w14:textId="77777777" w:rsidR="00337CCD" w:rsidRPr="00D9454B" w:rsidRDefault="00337CCD" w:rsidP="00927186">
            <w:pPr>
              <w:rPr>
                <w:sz w:val="18"/>
                <w:szCs w:val="18"/>
              </w:rPr>
            </w:pPr>
            <w:r w:rsidRPr="00D9454B">
              <w:rPr>
                <w:sz w:val="18"/>
                <w:szCs w:val="18"/>
              </w:rPr>
              <w:t>Autumn 2</w:t>
            </w:r>
          </w:p>
        </w:tc>
        <w:tc>
          <w:tcPr>
            <w:tcW w:w="1392" w:type="dxa"/>
          </w:tcPr>
          <w:p w14:paraId="026B5712" w14:textId="77777777" w:rsidR="00337CCD" w:rsidRPr="00D9454B" w:rsidRDefault="00337CCD" w:rsidP="00927186">
            <w:pPr>
              <w:rPr>
                <w:sz w:val="18"/>
                <w:szCs w:val="18"/>
              </w:rPr>
            </w:pPr>
            <w:r w:rsidRPr="00D9454B">
              <w:rPr>
                <w:sz w:val="18"/>
                <w:szCs w:val="18"/>
              </w:rPr>
              <w:t>Dance</w:t>
            </w:r>
          </w:p>
          <w:p w14:paraId="3DEEC669" w14:textId="77777777" w:rsidR="00337CCD" w:rsidRPr="00D9454B" w:rsidRDefault="00337CCD" w:rsidP="00927186">
            <w:pPr>
              <w:rPr>
                <w:sz w:val="18"/>
                <w:szCs w:val="18"/>
              </w:rPr>
            </w:pPr>
          </w:p>
          <w:p w14:paraId="478CB4BB" w14:textId="77777777" w:rsidR="00337CCD" w:rsidRPr="00D9454B" w:rsidRDefault="00337CCD" w:rsidP="00927186">
            <w:pPr>
              <w:rPr>
                <w:sz w:val="18"/>
                <w:szCs w:val="18"/>
              </w:rPr>
            </w:pPr>
            <w:r w:rsidRPr="00D9454B">
              <w:rPr>
                <w:sz w:val="18"/>
                <w:szCs w:val="18"/>
              </w:rPr>
              <w:t>Perform dances using simple movement patterns.</w:t>
            </w:r>
          </w:p>
        </w:tc>
        <w:tc>
          <w:tcPr>
            <w:tcW w:w="1279" w:type="dxa"/>
          </w:tcPr>
          <w:p w14:paraId="02DFBBC4" w14:textId="77777777" w:rsidR="00337CCD" w:rsidRPr="00D9454B" w:rsidRDefault="00337CCD" w:rsidP="00927186">
            <w:pPr>
              <w:rPr>
                <w:sz w:val="18"/>
                <w:szCs w:val="18"/>
              </w:rPr>
            </w:pPr>
            <w:r w:rsidRPr="00D9454B">
              <w:rPr>
                <w:sz w:val="18"/>
                <w:szCs w:val="18"/>
              </w:rPr>
              <w:t>History Makers</w:t>
            </w:r>
          </w:p>
          <w:p w14:paraId="3656B9AB" w14:textId="77777777" w:rsidR="00337CCD" w:rsidRPr="00D9454B" w:rsidRDefault="00337CCD" w:rsidP="00927186">
            <w:pPr>
              <w:rPr>
                <w:sz w:val="18"/>
                <w:szCs w:val="18"/>
              </w:rPr>
            </w:pPr>
          </w:p>
          <w:p w14:paraId="13B69F4C" w14:textId="77777777" w:rsidR="00337CCD" w:rsidRPr="00D9454B" w:rsidRDefault="00337CCD" w:rsidP="00927186">
            <w:pPr>
              <w:rPr>
                <w:sz w:val="18"/>
                <w:szCs w:val="18"/>
              </w:rPr>
            </w:pPr>
            <w:r w:rsidRPr="00D9454B">
              <w:rPr>
                <w:sz w:val="18"/>
                <w:szCs w:val="18"/>
              </w:rPr>
              <w:t xml:space="preserve">Know about people from the past who have contributed to national </w:t>
            </w:r>
            <w:r w:rsidRPr="00D9454B">
              <w:rPr>
                <w:sz w:val="18"/>
                <w:szCs w:val="18"/>
              </w:rPr>
              <w:lastRenderedPageBreak/>
              <w:t>and international achievements.</w:t>
            </w:r>
          </w:p>
        </w:tc>
        <w:tc>
          <w:tcPr>
            <w:tcW w:w="1233" w:type="dxa"/>
          </w:tcPr>
          <w:p w14:paraId="7759889B" w14:textId="77777777" w:rsidR="00337CCD" w:rsidRPr="00D9454B" w:rsidRDefault="00337CCD" w:rsidP="00927186">
            <w:pPr>
              <w:rPr>
                <w:sz w:val="18"/>
                <w:szCs w:val="18"/>
              </w:rPr>
            </w:pPr>
            <w:r w:rsidRPr="00D9454B">
              <w:rPr>
                <w:sz w:val="18"/>
                <w:szCs w:val="18"/>
              </w:rPr>
              <w:lastRenderedPageBreak/>
              <w:t>N/A</w:t>
            </w:r>
          </w:p>
        </w:tc>
        <w:tc>
          <w:tcPr>
            <w:tcW w:w="1145" w:type="dxa"/>
          </w:tcPr>
          <w:p w14:paraId="4ADDBFD4" w14:textId="0CD74852" w:rsidR="00337CCD" w:rsidRPr="00D9454B" w:rsidRDefault="485C59F0" w:rsidP="26D0D1AB">
            <w:pPr>
              <w:rPr>
                <w:sz w:val="18"/>
                <w:szCs w:val="18"/>
              </w:rPr>
            </w:pPr>
            <w:proofErr w:type="spellStart"/>
            <w:r w:rsidRPr="26D0D1AB">
              <w:rPr>
                <w:sz w:val="18"/>
                <w:szCs w:val="18"/>
              </w:rPr>
              <w:t>Kapow</w:t>
            </w:r>
            <w:proofErr w:type="spellEnd"/>
            <w:r w:rsidRPr="26D0D1AB">
              <w:rPr>
                <w:sz w:val="18"/>
                <w:szCs w:val="18"/>
              </w:rPr>
              <w:t xml:space="preserve"> </w:t>
            </w:r>
            <w:proofErr w:type="spellStart"/>
            <w:r w:rsidRPr="26D0D1AB">
              <w:rPr>
                <w:sz w:val="18"/>
                <w:szCs w:val="18"/>
              </w:rPr>
              <w:t>SoW</w:t>
            </w:r>
            <w:proofErr w:type="spellEnd"/>
            <w:r w:rsidRPr="26D0D1AB">
              <w:rPr>
                <w:rFonts w:ascii="Calibri" w:eastAsia="Calibri" w:hAnsi="Calibri" w:cs="Calibri"/>
                <w:color w:val="222222"/>
                <w:sz w:val="18"/>
                <w:szCs w:val="18"/>
              </w:rPr>
              <w:t xml:space="preserve"> </w:t>
            </w:r>
          </w:p>
          <w:p w14:paraId="319493F8" w14:textId="4343243F" w:rsidR="00337CCD" w:rsidRPr="00D9454B" w:rsidRDefault="02FDB502" w:rsidP="26D0D1AB">
            <w:pPr>
              <w:rPr>
                <w:rFonts w:ascii="Lato" w:eastAsia="Lato" w:hAnsi="Lato" w:cs="Lato"/>
                <w:color w:val="222222"/>
                <w:sz w:val="27"/>
                <w:szCs w:val="27"/>
              </w:rPr>
            </w:pPr>
            <w:r w:rsidRPr="26D0D1AB">
              <w:rPr>
                <w:rFonts w:ascii="Calibri" w:eastAsia="Calibri" w:hAnsi="Calibri" w:cs="Calibri"/>
                <w:color w:val="222222"/>
                <w:sz w:val="18"/>
                <w:szCs w:val="18"/>
              </w:rPr>
              <w:t xml:space="preserve">Human Form </w:t>
            </w:r>
          </w:p>
          <w:p w14:paraId="50758ECA" w14:textId="3DAE7267" w:rsidR="00337CCD" w:rsidRPr="00D9454B" w:rsidRDefault="02FDB502" w:rsidP="26D0D1AB">
            <w:pPr>
              <w:rPr>
                <w:rFonts w:ascii="Lato" w:eastAsia="Lato" w:hAnsi="Lato" w:cs="Lato"/>
                <w:color w:val="222222"/>
                <w:sz w:val="27"/>
                <w:szCs w:val="27"/>
              </w:rPr>
            </w:pPr>
            <w:r w:rsidRPr="26D0D1AB">
              <w:rPr>
                <w:rFonts w:ascii="Calibri" w:eastAsia="Calibri" w:hAnsi="Calibri" w:cs="Calibri"/>
                <w:color w:val="222222"/>
                <w:sz w:val="18"/>
                <w:szCs w:val="18"/>
              </w:rPr>
              <w:t xml:space="preserve">Exploring how bodies and faces are portrayed in art: looking at works of art, creating </w:t>
            </w:r>
            <w:r w:rsidRPr="26D0D1AB">
              <w:rPr>
                <w:rFonts w:ascii="Calibri" w:eastAsia="Calibri" w:hAnsi="Calibri" w:cs="Calibri"/>
                <w:color w:val="222222"/>
                <w:sz w:val="18"/>
                <w:szCs w:val="18"/>
              </w:rPr>
              <w:lastRenderedPageBreak/>
              <w:t>collages, drawing portrait, creating a peg figure and collage</w:t>
            </w:r>
            <w:r w:rsidRPr="26D0D1AB">
              <w:rPr>
                <w:rFonts w:ascii="Lato" w:eastAsia="Lato" w:hAnsi="Lato" w:cs="Lato"/>
                <w:color w:val="222222"/>
                <w:sz w:val="27"/>
                <w:szCs w:val="27"/>
              </w:rPr>
              <w:t>.</w:t>
            </w:r>
          </w:p>
        </w:tc>
        <w:tc>
          <w:tcPr>
            <w:tcW w:w="1138" w:type="dxa"/>
          </w:tcPr>
          <w:p w14:paraId="2F5090EE" w14:textId="77777777" w:rsidR="00337CCD" w:rsidRPr="00D9454B" w:rsidRDefault="00337CCD" w:rsidP="00927186">
            <w:pPr>
              <w:rPr>
                <w:sz w:val="18"/>
                <w:szCs w:val="18"/>
              </w:rPr>
            </w:pPr>
            <w:r w:rsidRPr="00D9454B">
              <w:rPr>
                <w:sz w:val="18"/>
                <w:szCs w:val="18"/>
              </w:rPr>
              <w:lastRenderedPageBreak/>
              <w:t>N/A</w:t>
            </w:r>
          </w:p>
        </w:tc>
        <w:tc>
          <w:tcPr>
            <w:tcW w:w="934" w:type="dxa"/>
          </w:tcPr>
          <w:p w14:paraId="0DAEB215" w14:textId="77777777" w:rsidR="00337CCD" w:rsidRPr="00D9454B" w:rsidRDefault="00337CCD" w:rsidP="00927186">
            <w:pPr>
              <w:rPr>
                <w:sz w:val="18"/>
                <w:szCs w:val="18"/>
              </w:rPr>
            </w:pPr>
            <w:r w:rsidRPr="00D9454B">
              <w:rPr>
                <w:sz w:val="18"/>
                <w:szCs w:val="18"/>
              </w:rPr>
              <w:t>N/A</w:t>
            </w:r>
          </w:p>
        </w:tc>
        <w:tc>
          <w:tcPr>
            <w:tcW w:w="1296" w:type="dxa"/>
          </w:tcPr>
          <w:p w14:paraId="49FAF7A1" w14:textId="77777777" w:rsidR="00337CCD" w:rsidRPr="00D9454B" w:rsidRDefault="00CB3409" w:rsidP="00927186">
            <w:pPr>
              <w:rPr>
                <w:sz w:val="18"/>
                <w:szCs w:val="18"/>
              </w:rPr>
            </w:pPr>
            <w:r>
              <w:rPr>
                <w:sz w:val="18"/>
                <w:szCs w:val="18"/>
              </w:rPr>
              <w:t>Who is a Muslim and what do they believe?</w:t>
            </w:r>
          </w:p>
        </w:tc>
        <w:tc>
          <w:tcPr>
            <w:tcW w:w="1336" w:type="dxa"/>
          </w:tcPr>
          <w:p w14:paraId="20DD62E6" w14:textId="77777777" w:rsidR="00337CCD" w:rsidRDefault="00337CCD" w:rsidP="00927186">
            <w:pPr>
              <w:rPr>
                <w:sz w:val="18"/>
                <w:szCs w:val="18"/>
              </w:rPr>
            </w:pPr>
            <w:r>
              <w:rPr>
                <w:sz w:val="18"/>
                <w:szCs w:val="18"/>
              </w:rPr>
              <w:t>Individual Liberty</w:t>
            </w:r>
          </w:p>
          <w:p w14:paraId="049F31CB" w14:textId="77777777" w:rsidR="00337CCD" w:rsidRDefault="00337CCD" w:rsidP="00927186">
            <w:pPr>
              <w:rPr>
                <w:sz w:val="18"/>
                <w:szCs w:val="18"/>
              </w:rPr>
            </w:pPr>
          </w:p>
          <w:p w14:paraId="7A5E1D47" w14:textId="77777777" w:rsidR="00337CCD" w:rsidRDefault="00337CCD" w:rsidP="00927186">
            <w:pPr>
              <w:rPr>
                <w:sz w:val="18"/>
                <w:szCs w:val="18"/>
              </w:rPr>
            </w:pPr>
            <w:r>
              <w:rPr>
                <w:sz w:val="18"/>
                <w:szCs w:val="18"/>
              </w:rPr>
              <w:t>Encourage children to develop their self-knowledge, self-esteem and self-confidence.</w:t>
            </w:r>
          </w:p>
          <w:p w14:paraId="53128261" w14:textId="77777777" w:rsidR="00337CCD" w:rsidRDefault="00337CCD" w:rsidP="00927186">
            <w:pPr>
              <w:rPr>
                <w:sz w:val="18"/>
                <w:szCs w:val="18"/>
              </w:rPr>
            </w:pPr>
          </w:p>
          <w:p w14:paraId="62486C05" w14:textId="77777777" w:rsidR="00337CCD" w:rsidRDefault="00337CCD" w:rsidP="00927186">
            <w:pPr>
              <w:rPr>
                <w:sz w:val="18"/>
                <w:szCs w:val="18"/>
              </w:rPr>
            </w:pPr>
          </w:p>
          <w:p w14:paraId="4175C435" w14:textId="77777777" w:rsidR="00337CCD" w:rsidRPr="00CB3409" w:rsidRDefault="00CB3409" w:rsidP="00EC3F57">
            <w:pPr>
              <w:rPr>
                <w:b/>
                <w:sz w:val="18"/>
                <w:szCs w:val="18"/>
              </w:rPr>
            </w:pPr>
            <w:r>
              <w:rPr>
                <w:b/>
                <w:sz w:val="18"/>
                <w:szCs w:val="18"/>
              </w:rPr>
              <w:t>Know how it feels when there is change or loss.</w:t>
            </w:r>
          </w:p>
        </w:tc>
        <w:tc>
          <w:tcPr>
            <w:tcW w:w="1202" w:type="dxa"/>
          </w:tcPr>
          <w:p w14:paraId="11110DA9" w14:textId="79B0C645" w:rsidR="00337CCD" w:rsidRDefault="0F8B21A9" w:rsidP="26D0D1AB">
            <w:pPr>
              <w:rPr>
                <w:sz w:val="18"/>
                <w:szCs w:val="18"/>
              </w:rPr>
            </w:pPr>
            <w:r w:rsidRPr="26D0D1AB">
              <w:rPr>
                <w:sz w:val="18"/>
                <w:szCs w:val="18"/>
              </w:rPr>
              <w:lastRenderedPageBreak/>
              <w:t xml:space="preserve">Purple Mash </w:t>
            </w:r>
            <w:proofErr w:type="spellStart"/>
            <w:r w:rsidRPr="26D0D1AB">
              <w:rPr>
                <w:sz w:val="18"/>
                <w:szCs w:val="18"/>
              </w:rPr>
              <w:t>SoW</w:t>
            </w:r>
            <w:proofErr w:type="spellEnd"/>
            <w:r w:rsidRPr="26D0D1AB">
              <w:rPr>
                <w:sz w:val="18"/>
                <w:szCs w:val="18"/>
              </w:rPr>
              <w:t xml:space="preserve"> </w:t>
            </w:r>
          </w:p>
          <w:p w14:paraId="64CD25AD" w14:textId="7FC91887" w:rsidR="00337CCD" w:rsidRDefault="00337CCD" w:rsidP="00927186">
            <w:pPr>
              <w:rPr>
                <w:sz w:val="18"/>
                <w:szCs w:val="18"/>
              </w:rPr>
            </w:pPr>
            <w:r w:rsidRPr="26D0D1AB">
              <w:rPr>
                <w:sz w:val="18"/>
                <w:szCs w:val="18"/>
              </w:rPr>
              <w:t>Coding</w:t>
            </w:r>
          </w:p>
          <w:p w14:paraId="4101652C" w14:textId="77777777" w:rsidR="00337CCD" w:rsidRDefault="00337CCD" w:rsidP="00927186">
            <w:pPr>
              <w:rPr>
                <w:sz w:val="18"/>
                <w:szCs w:val="18"/>
              </w:rPr>
            </w:pPr>
          </w:p>
          <w:p w14:paraId="53652912" w14:textId="77777777" w:rsidR="00337CCD" w:rsidRPr="00D9454B" w:rsidRDefault="00337CCD" w:rsidP="00927186">
            <w:pPr>
              <w:rPr>
                <w:sz w:val="18"/>
                <w:szCs w:val="18"/>
              </w:rPr>
            </w:pPr>
            <w:r>
              <w:rPr>
                <w:sz w:val="18"/>
                <w:szCs w:val="18"/>
              </w:rPr>
              <w:t xml:space="preserve">Understand what algorithms are and know how </w:t>
            </w:r>
            <w:r>
              <w:rPr>
                <w:sz w:val="18"/>
                <w:szCs w:val="18"/>
              </w:rPr>
              <w:lastRenderedPageBreak/>
              <w:t>they are implemented as programmes on digital devices.</w:t>
            </w:r>
          </w:p>
        </w:tc>
        <w:tc>
          <w:tcPr>
            <w:tcW w:w="1163" w:type="dxa"/>
          </w:tcPr>
          <w:p w14:paraId="29D3567B" w14:textId="77777777" w:rsidR="00337CCD" w:rsidRPr="00D9454B" w:rsidRDefault="00337CCD" w:rsidP="00927186">
            <w:pPr>
              <w:rPr>
                <w:sz w:val="18"/>
                <w:szCs w:val="18"/>
              </w:rPr>
            </w:pPr>
            <w:r w:rsidRPr="00D9454B">
              <w:rPr>
                <w:sz w:val="18"/>
                <w:szCs w:val="18"/>
              </w:rPr>
              <w:lastRenderedPageBreak/>
              <w:t>Plants</w:t>
            </w:r>
          </w:p>
          <w:p w14:paraId="4B99056E" w14:textId="77777777" w:rsidR="00337CCD" w:rsidRPr="00D9454B" w:rsidRDefault="00337CCD" w:rsidP="00927186">
            <w:pPr>
              <w:rPr>
                <w:sz w:val="18"/>
                <w:szCs w:val="18"/>
              </w:rPr>
            </w:pPr>
          </w:p>
          <w:p w14:paraId="1B0FF851" w14:textId="77777777" w:rsidR="00337CCD" w:rsidRPr="00D9454B" w:rsidRDefault="00337CCD" w:rsidP="006C007F">
            <w:pPr>
              <w:rPr>
                <w:sz w:val="18"/>
                <w:szCs w:val="18"/>
              </w:rPr>
            </w:pPr>
            <w:r w:rsidRPr="00D9454B">
              <w:rPr>
                <w:sz w:val="18"/>
                <w:szCs w:val="18"/>
              </w:rPr>
              <w:t xml:space="preserve">Observe and describe how seeds and bulbs grow into </w:t>
            </w:r>
            <w:r w:rsidRPr="00D9454B">
              <w:rPr>
                <w:sz w:val="18"/>
                <w:szCs w:val="18"/>
              </w:rPr>
              <w:lastRenderedPageBreak/>
              <w:t>mature plants.</w:t>
            </w:r>
          </w:p>
        </w:tc>
        <w:tc>
          <w:tcPr>
            <w:tcW w:w="802" w:type="dxa"/>
          </w:tcPr>
          <w:p w14:paraId="521A206D" w14:textId="23B35DD1" w:rsidR="00337CCD" w:rsidRDefault="654B421C" w:rsidP="26D0D1AB">
            <w:pPr>
              <w:rPr>
                <w:sz w:val="18"/>
                <w:szCs w:val="18"/>
              </w:rPr>
            </w:pPr>
            <w:proofErr w:type="spellStart"/>
            <w:r w:rsidRPr="26D0D1AB">
              <w:rPr>
                <w:sz w:val="18"/>
                <w:szCs w:val="18"/>
              </w:rPr>
              <w:lastRenderedPageBreak/>
              <w:t>Charanga</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18651958" w14:textId="1F9D04E4" w:rsidR="00337CCD" w:rsidRDefault="00337CCD" w:rsidP="00927186">
            <w:pPr>
              <w:rPr>
                <w:sz w:val="18"/>
                <w:szCs w:val="18"/>
              </w:rPr>
            </w:pPr>
            <w:proofErr w:type="spellStart"/>
            <w:r w:rsidRPr="26D0D1AB">
              <w:rPr>
                <w:sz w:val="18"/>
                <w:szCs w:val="18"/>
              </w:rPr>
              <w:t>Ho</w:t>
            </w:r>
            <w:proofErr w:type="spellEnd"/>
            <w:r w:rsidRPr="26D0D1AB">
              <w:rPr>
                <w:sz w:val="18"/>
                <w:szCs w:val="18"/>
              </w:rPr>
              <w:t xml:space="preserve"> </w:t>
            </w:r>
            <w:proofErr w:type="spellStart"/>
            <w:r w:rsidRPr="26D0D1AB">
              <w:rPr>
                <w:sz w:val="18"/>
                <w:szCs w:val="18"/>
              </w:rPr>
              <w:t>Ho</w:t>
            </w:r>
            <w:proofErr w:type="spellEnd"/>
            <w:r w:rsidRPr="26D0D1AB">
              <w:rPr>
                <w:sz w:val="18"/>
                <w:szCs w:val="18"/>
              </w:rPr>
              <w:t xml:space="preserve"> </w:t>
            </w:r>
            <w:proofErr w:type="spellStart"/>
            <w:r w:rsidRPr="26D0D1AB">
              <w:rPr>
                <w:sz w:val="18"/>
                <w:szCs w:val="18"/>
              </w:rPr>
              <w:t>Ho</w:t>
            </w:r>
            <w:proofErr w:type="spellEnd"/>
          </w:p>
          <w:p w14:paraId="1299C43A" w14:textId="77777777" w:rsidR="00337CCD" w:rsidRDefault="00337CCD" w:rsidP="00927186">
            <w:pPr>
              <w:rPr>
                <w:sz w:val="18"/>
                <w:szCs w:val="18"/>
              </w:rPr>
            </w:pPr>
          </w:p>
          <w:p w14:paraId="2B633F97" w14:textId="77777777" w:rsidR="00337CCD" w:rsidRDefault="00337CCD" w:rsidP="00337CCD">
            <w:pPr>
              <w:rPr>
                <w:sz w:val="18"/>
                <w:szCs w:val="18"/>
              </w:rPr>
            </w:pPr>
            <w:r>
              <w:rPr>
                <w:sz w:val="18"/>
                <w:szCs w:val="18"/>
              </w:rPr>
              <w:t>Use voices expressively by singing songs.</w:t>
            </w:r>
          </w:p>
          <w:p w14:paraId="7602F844" w14:textId="77777777" w:rsidR="00337CCD" w:rsidRDefault="00337CCD" w:rsidP="00337CCD">
            <w:pPr>
              <w:rPr>
                <w:sz w:val="18"/>
                <w:szCs w:val="18"/>
              </w:rPr>
            </w:pPr>
            <w:r>
              <w:rPr>
                <w:sz w:val="18"/>
                <w:szCs w:val="18"/>
              </w:rPr>
              <w:lastRenderedPageBreak/>
              <w:t>Listen with concentration and understand a range of music.</w:t>
            </w:r>
          </w:p>
          <w:p w14:paraId="1809057A" w14:textId="77777777" w:rsidR="00337CCD" w:rsidRPr="00D9454B" w:rsidRDefault="00337CCD" w:rsidP="00337CCD">
            <w:pPr>
              <w:rPr>
                <w:sz w:val="18"/>
                <w:szCs w:val="18"/>
              </w:rPr>
            </w:pPr>
            <w:r>
              <w:rPr>
                <w:sz w:val="18"/>
                <w:szCs w:val="18"/>
              </w:rPr>
              <w:t>Experiment with, create, select and combine sounds.</w:t>
            </w:r>
          </w:p>
        </w:tc>
      </w:tr>
      <w:tr w:rsidR="00337CCD" w14:paraId="75466456" w14:textId="77777777" w:rsidTr="26D0D1AB">
        <w:tc>
          <w:tcPr>
            <w:tcW w:w="1028" w:type="dxa"/>
          </w:tcPr>
          <w:p w14:paraId="5D42A144" w14:textId="77777777" w:rsidR="00337CCD" w:rsidRPr="00D9454B" w:rsidRDefault="00337CCD" w:rsidP="00927186">
            <w:pPr>
              <w:rPr>
                <w:sz w:val="18"/>
                <w:szCs w:val="18"/>
              </w:rPr>
            </w:pPr>
            <w:r w:rsidRPr="00D9454B">
              <w:rPr>
                <w:sz w:val="18"/>
                <w:szCs w:val="18"/>
              </w:rPr>
              <w:lastRenderedPageBreak/>
              <w:t>Spring 1</w:t>
            </w:r>
          </w:p>
        </w:tc>
        <w:tc>
          <w:tcPr>
            <w:tcW w:w="1392" w:type="dxa"/>
          </w:tcPr>
          <w:p w14:paraId="4F4B5D88" w14:textId="77777777" w:rsidR="00337CCD" w:rsidRPr="00D9454B" w:rsidRDefault="00337CCD" w:rsidP="00927186">
            <w:pPr>
              <w:rPr>
                <w:sz w:val="18"/>
                <w:szCs w:val="18"/>
              </w:rPr>
            </w:pPr>
            <w:r w:rsidRPr="00D9454B">
              <w:rPr>
                <w:sz w:val="18"/>
                <w:szCs w:val="18"/>
              </w:rPr>
              <w:t>Rugby</w:t>
            </w:r>
          </w:p>
          <w:p w14:paraId="4DDBEF00" w14:textId="77777777" w:rsidR="00337CCD" w:rsidRPr="00D9454B" w:rsidRDefault="00337CCD" w:rsidP="00927186">
            <w:pPr>
              <w:rPr>
                <w:sz w:val="18"/>
                <w:szCs w:val="18"/>
              </w:rPr>
            </w:pPr>
          </w:p>
          <w:p w14:paraId="1EF18FA0" w14:textId="77777777" w:rsidR="00337CCD" w:rsidRPr="00D9454B" w:rsidRDefault="00337CCD" w:rsidP="00927186">
            <w:pPr>
              <w:rPr>
                <w:sz w:val="18"/>
                <w:szCs w:val="18"/>
              </w:rPr>
            </w:pPr>
            <w:r w:rsidRPr="00D9454B">
              <w:rPr>
                <w:sz w:val="18"/>
                <w:szCs w:val="18"/>
              </w:rPr>
              <w:t>Participate in team games, developing simple tactics for attacking and defending.</w:t>
            </w:r>
          </w:p>
        </w:tc>
        <w:tc>
          <w:tcPr>
            <w:tcW w:w="1279" w:type="dxa"/>
          </w:tcPr>
          <w:p w14:paraId="7B0544C0" w14:textId="77777777" w:rsidR="00337CCD" w:rsidRPr="00D9454B" w:rsidRDefault="00337CCD" w:rsidP="00927186">
            <w:pPr>
              <w:rPr>
                <w:sz w:val="18"/>
                <w:szCs w:val="18"/>
              </w:rPr>
            </w:pPr>
            <w:r w:rsidRPr="00D9454B">
              <w:rPr>
                <w:sz w:val="18"/>
                <w:szCs w:val="18"/>
              </w:rPr>
              <w:t>N/A</w:t>
            </w:r>
          </w:p>
        </w:tc>
        <w:tc>
          <w:tcPr>
            <w:tcW w:w="1233" w:type="dxa"/>
          </w:tcPr>
          <w:p w14:paraId="4F3626A9" w14:textId="77777777" w:rsidR="00337CCD" w:rsidRPr="00D9454B" w:rsidRDefault="00337CCD" w:rsidP="00927186">
            <w:pPr>
              <w:rPr>
                <w:sz w:val="18"/>
                <w:szCs w:val="18"/>
              </w:rPr>
            </w:pPr>
            <w:r w:rsidRPr="00D9454B">
              <w:rPr>
                <w:sz w:val="18"/>
                <w:szCs w:val="18"/>
              </w:rPr>
              <w:t>Shore-</w:t>
            </w:r>
            <w:proofErr w:type="spellStart"/>
            <w:r w:rsidRPr="00D9454B">
              <w:rPr>
                <w:sz w:val="18"/>
                <w:szCs w:val="18"/>
              </w:rPr>
              <w:t>ly</w:t>
            </w:r>
            <w:proofErr w:type="spellEnd"/>
            <w:r w:rsidRPr="00D9454B">
              <w:rPr>
                <w:sz w:val="18"/>
                <w:szCs w:val="18"/>
              </w:rPr>
              <w:t xml:space="preserve"> it’s time for an ice-cream</w:t>
            </w:r>
          </w:p>
          <w:p w14:paraId="3461D779" w14:textId="77777777" w:rsidR="00337CCD" w:rsidRPr="00D9454B" w:rsidRDefault="00337CCD" w:rsidP="00927186">
            <w:pPr>
              <w:rPr>
                <w:sz w:val="18"/>
                <w:szCs w:val="18"/>
              </w:rPr>
            </w:pPr>
          </w:p>
          <w:p w14:paraId="0605C896" w14:textId="77777777" w:rsidR="00337CCD" w:rsidRPr="00D9454B" w:rsidRDefault="00337CCD" w:rsidP="00927186">
            <w:pPr>
              <w:rPr>
                <w:sz w:val="18"/>
                <w:szCs w:val="18"/>
              </w:rPr>
            </w:pPr>
            <w:r w:rsidRPr="00D9454B">
              <w:rPr>
                <w:sz w:val="18"/>
                <w:szCs w:val="18"/>
              </w:rPr>
              <w:t>Use basic geographical vocabulary to refer to human and physical features of a location.</w:t>
            </w:r>
          </w:p>
        </w:tc>
        <w:tc>
          <w:tcPr>
            <w:tcW w:w="1145" w:type="dxa"/>
          </w:tcPr>
          <w:p w14:paraId="7D318330" w14:textId="77777777" w:rsidR="00337CCD" w:rsidRPr="00D9454B" w:rsidRDefault="00337CCD" w:rsidP="00927186">
            <w:pPr>
              <w:rPr>
                <w:sz w:val="18"/>
                <w:szCs w:val="18"/>
              </w:rPr>
            </w:pPr>
            <w:r w:rsidRPr="00D9454B">
              <w:rPr>
                <w:sz w:val="18"/>
                <w:szCs w:val="18"/>
              </w:rPr>
              <w:t>N/A</w:t>
            </w:r>
          </w:p>
        </w:tc>
        <w:tc>
          <w:tcPr>
            <w:tcW w:w="1138" w:type="dxa"/>
          </w:tcPr>
          <w:p w14:paraId="501BA48D" w14:textId="0FAABECC" w:rsidR="00337CCD" w:rsidRPr="00D9454B" w:rsidRDefault="3854472B" w:rsidP="26D0D1AB">
            <w:pPr>
              <w:rPr>
                <w:sz w:val="18"/>
                <w:szCs w:val="18"/>
              </w:rPr>
            </w:pPr>
            <w:r w:rsidRPr="26D0D1AB">
              <w:rPr>
                <w:sz w:val="18"/>
                <w:szCs w:val="18"/>
              </w:rPr>
              <w:t>Project on a Page</w:t>
            </w:r>
            <w:r w:rsidR="6045802D" w:rsidRPr="26D0D1AB">
              <w:rPr>
                <w:sz w:val="18"/>
                <w:szCs w:val="18"/>
              </w:rPr>
              <w:t xml:space="preserve"> </w:t>
            </w:r>
            <w:proofErr w:type="spellStart"/>
            <w:r w:rsidR="6045802D" w:rsidRPr="26D0D1AB">
              <w:rPr>
                <w:sz w:val="18"/>
                <w:szCs w:val="18"/>
              </w:rPr>
              <w:t>SoW</w:t>
            </w:r>
            <w:proofErr w:type="spellEnd"/>
          </w:p>
          <w:p w14:paraId="4C52C6DD" w14:textId="0734DAE1" w:rsidR="00337CCD" w:rsidRPr="00D9454B" w:rsidRDefault="00337CCD" w:rsidP="00927186">
            <w:pPr>
              <w:rPr>
                <w:sz w:val="18"/>
                <w:szCs w:val="18"/>
              </w:rPr>
            </w:pPr>
            <w:r w:rsidRPr="26D0D1AB">
              <w:rPr>
                <w:sz w:val="18"/>
                <w:szCs w:val="18"/>
              </w:rPr>
              <w:t>Free-standing structures</w:t>
            </w:r>
          </w:p>
          <w:p w14:paraId="3CF2D8B6" w14:textId="77777777" w:rsidR="00337CCD" w:rsidRPr="00D9454B" w:rsidRDefault="00337CCD" w:rsidP="00927186">
            <w:pPr>
              <w:rPr>
                <w:sz w:val="18"/>
                <w:szCs w:val="18"/>
              </w:rPr>
            </w:pPr>
          </w:p>
          <w:p w14:paraId="78929ED6" w14:textId="77777777" w:rsidR="00337CCD" w:rsidRPr="00D9454B" w:rsidRDefault="00337CCD" w:rsidP="00927186">
            <w:pPr>
              <w:rPr>
                <w:sz w:val="18"/>
                <w:szCs w:val="18"/>
              </w:rPr>
            </w:pPr>
            <w:r w:rsidRPr="00D9454B">
              <w:rPr>
                <w:sz w:val="18"/>
                <w:szCs w:val="18"/>
              </w:rPr>
              <w:t>Build structures, exploring how they can be made stronger, stiffer and more stable.</w:t>
            </w:r>
          </w:p>
        </w:tc>
        <w:tc>
          <w:tcPr>
            <w:tcW w:w="934" w:type="dxa"/>
          </w:tcPr>
          <w:p w14:paraId="13797044" w14:textId="77777777" w:rsidR="00337CCD" w:rsidRPr="00D9454B" w:rsidRDefault="00337CCD" w:rsidP="00927186">
            <w:pPr>
              <w:rPr>
                <w:sz w:val="18"/>
                <w:szCs w:val="18"/>
              </w:rPr>
            </w:pPr>
            <w:r w:rsidRPr="00D9454B">
              <w:rPr>
                <w:sz w:val="18"/>
                <w:szCs w:val="18"/>
              </w:rPr>
              <w:t>N/A</w:t>
            </w:r>
          </w:p>
        </w:tc>
        <w:tc>
          <w:tcPr>
            <w:tcW w:w="1296" w:type="dxa"/>
          </w:tcPr>
          <w:p w14:paraId="1C3DF090" w14:textId="77777777" w:rsidR="00337CCD" w:rsidRPr="00D9454B" w:rsidRDefault="00CB3409" w:rsidP="00927186">
            <w:pPr>
              <w:rPr>
                <w:sz w:val="18"/>
                <w:szCs w:val="18"/>
              </w:rPr>
            </w:pPr>
            <w:r>
              <w:rPr>
                <w:sz w:val="18"/>
                <w:szCs w:val="18"/>
              </w:rPr>
              <w:t>Who is Jewish and what do they believe?</w:t>
            </w:r>
          </w:p>
        </w:tc>
        <w:tc>
          <w:tcPr>
            <w:tcW w:w="1336" w:type="dxa"/>
          </w:tcPr>
          <w:p w14:paraId="10CA5F1C" w14:textId="77777777" w:rsidR="00337CCD" w:rsidRDefault="00337CCD" w:rsidP="00927186">
            <w:pPr>
              <w:rPr>
                <w:sz w:val="18"/>
                <w:szCs w:val="18"/>
              </w:rPr>
            </w:pPr>
            <w:r>
              <w:rPr>
                <w:sz w:val="18"/>
                <w:szCs w:val="18"/>
              </w:rPr>
              <w:t>Mutual respect and tolerance of others</w:t>
            </w:r>
          </w:p>
          <w:p w14:paraId="0FB78278" w14:textId="77777777" w:rsidR="00337CCD" w:rsidRDefault="00337CCD" w:rsidP="00927186">
            <w:pPr>
              <w:rPr>
                <w:sz w:val="18"/>
                <w:szCs w:val="18"/>
              </w:rPr>
            </w:pPr>
          </w:p>
          <w:p w14:paraId="1C7C1C43" w14:textId="77777777" w:rsidR="00337CCD" w:rsidRDefault="00337CCD" w:rsidP="00927186">
            <w:pPr>
              <w:rPr>
                <w:sz w:val="18"/>
                <w:szCs w:val="18"/>
              </w:rPr>
            </w:pPr>
            <w:r>
              <w:rPr>
                <w:sz w:val="18"/>
                <w:szCs w:val="18"/>
              </w:rPr>
              <w:t>Enable students to acquire a broad general knowledge of and respect for public institutions.</w:t>
            </w:r>
          </w:p>
          <w:p w14:paraId="1FC39945" w14:textId="77777777" w:rsidR="00337CCD" w:rsidRDefault="00337CCD" w:rsidP="00927186">
            <w:pPr>
              <w:rPr>
                <w:sz w:val="18"/>
                <w:szCs w:val="18"/>
              </w:rPr>
            </w:pPr>
          </w:p>
          <w:p w14:paraId="0562CB0E" w14:textId="77777777" w:rsidR="00337CCD" w:rsidRDefault="00337CCD" w:rsidP="00927186">
            <w:pPr>
              <w:rPr>
                <w:sz w:val="18"/>
                <w:szCs w:val="18"/>
              </w:rPr>
            </w:pPr>
          </w:p>
          <w:p w14:paraId="0560252D" w14:textId="77777777" w:rsidR="00337CCD" w:rsidRPr="00CB3409" w:rsidRDefault="00CB3409" w:rsidP="00927186">
            <w:pPr>
              <w:rPr>
                <w:b/>
                <w:sz w:val="18"/>
                <w:szCs w:val="18"/>
              </w:rPr>
            </w:pPr>
            <w:r>
              <w:rPr>
                <w:b/>
                <w:sz w:val="18"/>
                <w:szCs w:val="18"/>
              </w:rPr>
              <w:t>Know ways to keep safe on the outside and feel safe on the inside.</w:t>
            </w:r>
          </w:p>
        </w:tc>
        <w:tc>
          <w:tcPr>
            <w:tcW w:w="1202" w:type="dxa"/>
          </w:tcPr>
          <w:p w14:paraId="070CB4A3" w14:textId="6ACB76D2" w:rsidR="00337CCD" w:rsidRDefault="0FE4FCDD" w:rsidP="26D0D1AB">
            <w:pPr>
              <w:rPr>
                <w:sz w:val="18"/>
                <w:szCs w:val="18"/>
              </w:rPr>
            </w:pPr>
            <w:r w:rsidRPr="26D0D1AB">
              <w:rPr>
                <w:sz w:val="18"/>
                <w:szCs w:val="18"/>
              </w:rPr>
              <w:t xml:space="preserve">Purple Mash </w:t>
            </w:r>
            <w:proofErr w:type="spellStart"/>
            <w:r w:rsidRPr="26D0D1AB">
              <w:rPr>
                <w:sz w:val="18"/>
                <w:szCs w:val="18"/>
              </w:rPr>
              <w:t>SoW</w:t>
            </w:r>
            <w:proofErr w:type="spellEnd"/>
            <w:r w:rsidRPr="26D0D1AB">
              <w:rPr>
                <w:sz w:val="18"/>
                <w:szCs w:val="18"/>
              </w:rPr>
              <w:t xml:space="preserve"> </w:t>
            </w:r>
          </w:p>
          <w:p w14:paraId="562E6F5F" w14:textId="718C2664" w:rsidR="00337CCD" w:rsidRDefault="00337CCD" w:rsidP="00927186">
            <w:pPr>
              <w:rPr>
                <w:sz w:val="18"/>
                <w:szCs w:val="18"/>
              </w:rPr>
            </w:pPr>
            <w:r w:rsidRPr="26D0D1AB">
              <w:rPr>
                <w:sz w:val="18"/>
                <w:szCs w:val="18"/>
              </w:rPr>
              <w:t>Effective searching</w:t>
            </w:r>
          </w:p>
          <w:p w14:paraId="34CE0A41" w14:textId="77777777" w:rsidR="00337CCD" w:rsidRDefault="00337CCD" w:rsidP="00927186">
            <w:pPr>
              <w:rPr>
                <w:sz w:val="18"/>
                <w:szCs w:val="18"/>
              </w:rPr>
            </w:pPr>
          </w:p>
          <w:p w14:paraId="79DED550" w14:textId="77777777" w:rsidR="00337CCD" w:rsidRPr="00D9454B" w:rsidRDefault="00337CCD" w:rsidP="00927186">
            <w:pPr>
              <w:rPr>
                <w:sz w:val="18"/>
                <w:szCs w:val="18"/>
              </w:rPr>
            </w:pPr>
            <w:r>
              <w:rPr>
                <w:sz w:val="18"/>
                <w:szCs w:val="18"/>
              </w:rPr>
              <w:t>Recognise common uses of information technology beyond school.</w:t>
            </w:r>
          </w:p>
        </w:tc>
        <w:tc>
          <w:tcPr>
            <w:tcW w:w="1163" w:type="dxa"/>
          </w:tcPr>
          <w:p w14:paraId="1053EF78" w14:textId="77777777" w:rsidR="00337CCD" w:rsidRPr="00D9454B" w:rsidRDefault="00337CCD" w:rsidP="00927186">
            <w:pPr>
              <w:rPr>
                <w:sz w:val="18"/>
                <w:szCs w:val="18"/>
              </w:rPr>
            </w:pPr>
            <w:r w:rsidRPr="00D9454B">
              <w:rPr>
                <w:sz w:val="18"/>
                <w:szCs w:val="18"/>
              </w:rPr>
              <w:t>Materials 1</w:t>
            </w:r>
          </w:p>
          <w:p w14:paraId="62EBF3C5" w14:textId="77777777" w:rsidR="00337CCD" w:rsidRPr="00D9454B" w:rsidRDefault="00337CCD" w:rsidP="00927186">
            <w:pPr>
              <w:rPr>
                <w:sz w:val="18"/>
                <w:szCs w:val="18"/>
              </w:rPr>
            </w:pPr>
          </w:p>
          <w:p w14:paraId="520BFC4D" w14:textId="77777777" w:rsidR="00337CCD" w:rsidRPr="00D9454B" w:rsidRDefault="00337CCD" w:rsidP="00927186">
            <w:pPr>
              <w:rPr>
                <w:sz w:val="18"/>
                <w:szCs w:val="18"/>
              </w:rPr>
            </w:pPr>
            <w:r w:rsidRPr="00D9454B">
              <w:rPr>
                <w:sz w:val="18"/>
                <w:szCs w:val="18"/>
              </w:rPr>
              <w:t>Identify and compare the uses of a variety of everyday materials, including wood, metal, plastic, glass, brick, rock, paper and cardboard for particular uses.</w:t>
            </w:r>
          </w:p>
        </w:tc>
        <w:tc>
          <w:tcPr>
            <w:tcW w:w="802" w:type="dxa"/>
          </w:tcPr>
          <w:p w14:paraId="2A8B24C6" w14:textId="62B3F45F" w:rsidR="00337CCD" w:rsidRDefault="271BE30F" w:rsidP="26D0D1AB">
            <w:pPr>
              <w:rPr>
                <w:sz w:val="18"/>
                <w:szCs w:val="18"/>
              </w:rPr>
            </w:pPr>
            <w:proofErr w:type="spellStart"/>
            <w:r w:rsidRPr="26D0D1AB">
              <w:rPr>
                <w:sz w:val="18"/>
                <w:szCs w:val="18"/>
              </w:rPr>
              <w:t>Charanga</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13979D3A" w14:textId="3E3E309F" w:rsidR="00337CCD" w:rsidRDefault="00337CCD" w:rsidP="00927186">
            <w:pPr>
              <w:rPr>
                <w:sz w:val="18"/>
                <w:szCs w:val="18"/>
              </w:rPr>
            </w:pPr>
            <w:r w:rsidRPr="26D0D1AB">
              <w:rPr>
                <w:sz w:val="18"/>
                <w:szCs w:val="18"/>
              </w:rPr>
              <w:t>Hands, Feet, Heart</w:t>
            </w:r>
          </w:p>
          <w:p w14:paraId="6D98A12B" w14:textId="77777777" w:rsidR="00337CCD" w:rsidRDefault="00337CCD" w:rsidP="00927186">
            <w:pPr>
              <w:rPr>
                <w:sz w:val="18"/>
                <w:szCs w:val="18"/>
              </w:rPr>
            </w:pPr>
          </w:p>
          <w:p w14:paraId="16DA7EA1" w14:textId="77777777" w:rsidR="00337CCD" w:rsidRDefault="00337CCD" w:rsidP="00337CCD">
            <w:pPr>
              <w:rPr>
                <w:sz w:val="18"/>
                <w:szCs w:val="18"/>
              </w:rPr>
            </w:pPr>
            <w:r>
              <w:rPr>
                <w:sz w:val="18"/>
                <w:szCs w:val="18"/>
              </w:rPr>
              <w:t>Use voices expressively by singing songs.</w:t>
            </w:r>
          </w:p>
          <w:p w14:paraId="31F7834C" w14:textId="77777777" w:rsidR="00337CCD" w:rsidRDefault="00337CCD" w:rsidP="00337CCD">
            <w:pPr>
              <w:rPr>
                <w:sz w:val="18"/>
                <w:szCs w:val="18"/>
              </w:rPr>
            </w:pPr>
            <w:r>
              <w:rPr>
                <w:sz w:val="18"/>
                <w:szCs w:val="18"/>
              </w:rPr>
              <w:t>Listen with concentration and understand a range of music.</w:t>
            </w:r>
          </w:p>
          <w:p w14:paraId="60C55EA2" w14:textId="77777777" w:rsidR="00337CCD" w:rsidRPr="00D9454B" w:rsidRDefault="00337CCD" w:rsidP="00337CCD">
            <w:pPr>
              <w:rPr>
                <w:sz w:val="18"/>
                <w:szCs w:val="18"/>
              </w:rPr>
            </w:pPr>
            <w:r>
              <w:rPr>
                <w:sz w:val="18"/>
                <w:szCs w:val="18"/>
              </w:rPr>
              <w:t>Experiment with, create, select and combine sounds.</w:t>
            </w:r>
          </w:p>
        </w:tc>
      </w:tr>
      <w:tr w:rsidR="00337CCD" w14:paraId="628962E8" w14:textId="77777777" w:rsidTr="26D0D1AB">
        <w:tc>
          <w:tcPr>
            <w:tcW w:w="1028" w:type="dxa"/>
          </w:tcPr>
          <w:p w14:paraId="17CC00DC" w14:textId="77777777" w:rsidR="00337CCD" w:rsidRPr="00D9454B" w:rsidRDefault="00337CCD" w:rsidP="00927186">
            <w:pPr>
              <w:rPr>
                <w:sz w:val="18"/>
                <w:szCs w:val="18"/>
              </w:rPr>
            </w:pPr>
            <w:r w:rsidRPr="00D9454B">
              <w:rPr>
                <w:sz w:val="18"/>
                <w:szCs w:val="18"/>
              </w:rPr>
              <w:t>Spring 2</w:t>
            </w:r>
          </w:p>
        </w:tc>
        <w:tc>
          <w:tcPr>
            <w:tcW w:w="1392" w:type="dxa"/>
          </w:tcPr>
          <w:p w14:paraId="17607CB5" w14:textId="77777777" w:rsidR="00337CCD" w:rsidRPr="00D9454B" w:rsidRDefault="00337CCD" w:rsidP="00927186">
            <w:pPr>
              <w:rPr>
                <w:sz w:val="18"/>
                <w:szCs w:val="18"/>
              </w:rPr>
            </w:pPr>
            <w:r w:rsidRPr="00D9454B">
              <w:rPr>
                <w:sz w:val="18"/>
                <w:szCs w:val="18"/>
              </w:rPr>
              <w:t>Hockey</w:t>
            </w:r>
          </w:p>
          <w:p w14:paraId="2946DB82" w14:textId="77777777" w:rsidR="00337CCD" w:rsidRPr="00D9454B" w:rsidRDefault="00337CCD" w:rsidP="00927186">
            <w:pPr>
              <w:rPr>
                <w:sz w:val="18"/>
                <w:szCs w:val="18"/>
              </w:rPr>
            </w:pPr>
          </w:p>
          <w:p w14:paraId="752566D7" w14:textId="77777777" w:rsidR="00337CCD" w:rsidRPr="00D9454B" w:rsidRDefault="00337CCD" w:rsidP="00927186">
            <w:pPr>
              <w:rPr>
                <w:sz w:val="18"/>
                <w:szCs w:val="18"/>
              </w:rPr>
            </w:pPr>
            <w:r w:rsidRPr="00D9454B">
              <w:rPr>
                <w:sz w:val="18"/>
                <w:szCs w:val="18"/>
              </w:rPr>
              <w:t xml:space="preserve">Master basic movements including running… as </w:t>
            </w:r>
            <w:r w:rsidRPr="00D9454B">
              <w:rPr>
                <w:sz w:val="18"/>
                <w:szCs w:val="18"/>
              </w:rPr>
              <w:lastRenderedPageBreak/>
              <w:t>well as developing balance, agility and coordination.</w:t>
            </w:r>
          </w:p>
          <w:p w14:paraId="5997CC1D" w14:textId="77777777" w:rsidR="00337CCD" w:rsidRPr="00D9454B" w:rsidRDefault="00337CCD" w:rsidP="00927186">
            <w:pPr>
              <w:rPr>
                <w:sz w:val="18"/>
                <w:szCs w:val="18"/>
              </w:rPr>
            </w:pPr>
          </w:p>
          <w:p w14:paraId="6F742DE5" w14:textId="77777777" w:rsidR="00337CCD" w:rsidRPr="00D9454B" w:rsidRDefault="00337CCD" w:rsidP="00927186">
            <w:pPr>
              <w:rPr>
                <w:sz w:val="18"/>
                <w:szCs w:val="18"/>
              </w:rPr>
            </w:pPr>
            <w:r w:rsidRPr="00D9454B">
              <w:rPr>
                <w:sz w:val="18"/>
                <w:szCs w:val="18"/>
              </w:rPr>
              <w:t>Participate in team games, developing simple tactics for attacking and defending.</w:t>
            </w:r>
          </w:p>
        </w:tc>
        <w:tc>
          <w:tcPr>
            <w:tcW w:w="1279" w:type="dxa"/>
          </w:tcPr>
          <w:p w14:paraId="5CE80A66" w14:textId="77777777" w:rsidR="00337CCD" w:rsidRPr="00D9454B" w:rsidRDefault="00337CCD" w:rsidP="00927186">
            <w:pPr>
              <w:rPr>
                <w:sz w:val="18"/>
                <w:szCs w:val="18"/>
              </w:rPr>
            </w:pPr>
            <w:r w:rsidRPr="00D9454B">
              <w:rPr>
                <w:sz w:val="18"/>
                <w:szCs w:val="18"/>
              </w:rPr>
              <w:lastRenderedPageBreak/>
              <w:t>The Great Fire of London</w:t>
            </w:r>
          </w:p>
          <w:p w14:paraId="110FFD37" w14:textId="77777777" w:rsidR="00337CCD" w:rsidRPr="00D9454B" w:rsidRDefault="00337CCD" w:rsidP="00927186">
            <w:pPr>
              <w:rPr>
                <w:sz w:val="18"/>
                <w:szCs w:val="18"/>
              </w:rPr>
            </w:pPr>
          </w:p>
          <w:p w14:paraId="313AAB32" w14:textId="77777777" w:rsidR="00337CCD" w:rsidRPr="00D9454B" w:rsidRDefault="00337CCD" w:rsidP="00927186">
            <w:pPr>
              <w:rPr>
                <w:sz w:val="18"/>
                <w:szCs w:val="18"/>
              </w:rPr>
            </w:pPr>
            <w:r w:rsidRPr="00D9454B">
              <w:rPr>
                <w:sz w:val="18"/>
                <w:szCs w:val="18"/>
              </w:rPr>
              <w:t xml:space="preserve">Know about events beyond living </w:t>
            </w:r>
            <w:r w:rsidRPr="00D9454B">
              <w:rPr>
                <w:sz w:val="18"/>
                <w:szCs w:val="18"/>
              </w:rPr>
              <w:lastRenderedPageBreak/>
              <w:t>memory that are significant nationally or globally.</w:t>
            </w:r>
          </w:p>
        </w:tc>
        <w:tc>
          <w:tcPr>
            <w:tcW w:w="1233" w:type="dxa"/>
          </w:tcPr>
          <w:p w14:paraId="28DD6438" w14:textId="77777777" w:rsidR="00337CCD" w:rsidRPr="00D9454B" w:rsidRDefault="00337CCD" w:rsidP="00927186">
            <w:pPr>
              <w:rPr>
                <w:sz w:val="18"/>
                <w:szCs w:val="18"/>
              </w:rPr>
            </w:pPr>
            <w:r w:rsidRPr="00D9454B">
              <w:rPr>
                <w:sz w:val="18"/>
                <w:szCs w:val="18"/>
              </w:rPr>
              <w:lastRenderedPageBreak/>
              <w:t>N/A</w:t>
            </w:r>
          </w:p>
        </w:tc>
        <w:tc>
          <w:tcPr>
            <w:tcW w:w="1145" w:type="dxa"/>
          </w:tcPr>
          <w:p w14:paraId="241DC0A0" w14:textId="793575FE" w:rsidR="59CC12A4" w:rsidRDefault="59CC12A4" w:rsidP="26D0D1AB">
            <w:pPr>
              <w:rPr>
                <w:sz w:val="18"/>
                <w:szCs w:val="18"/>
              </w:rPr>
            </w:pPr>
            <w:proofErr w:type="spellStart"/>
            <w:r w:rsidRPr="26D0D1AB">
              <w:rPr>
                <w:sz w:val="18"/>
                <w:szCs w:val="18"/>
              </w:rPr>
              <w:t>Kapow</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39D697F7" w14:textId="7A58221E" w:rsidR="3DC152B3" w:rsidRDefault="3DC152B3" w:rsidP="26D0D1AB">
            <w:pPr>
              <w:spacing w:after="200" w:line="276" w:lineRule="auto"/>
              <w:rPr>
                <w:sz w:val="18"/>
                <w:szCs w:val="18"/>
              </w:rPr>
            </w:pPr>
            <w:r w:rsidRPr="26D0D1AB">
              <w:rPr>
                <w:sz w:val="18"/>
                <w:szCs w:val="18"/>
              </w:rPr>
              <w:t xml:space="preserve">Sculpture and mixed media </w:t>
            </w:r>
          </w:p>
          <w:p w14:paraId="6B699379" w14:textId="77777777" w:rsidR="00337CCD" w:rsidRPr="00D9454B" w:rsidRDefault="00337CCD" w:rsidP="00927186">
            <w:pPr>
              <w:rPr>
                <w:sz w:val="18"/>
                <w:szCs w:val="18"/>
              </w:rPr>
            </w:pPr>
          </w:p>
          <w:p w14:paraId="45994590" w14:textId="72F4A3FF" w:rsidR="00337CCD" w:rsidRPr="00D9454B" w:rsidRDefault="3DC152B3" w:rsidP="26D0D1AB">
            <w:pPr>
              <w:rPr>
                <w:sz w:val="18"/>
                <w:szCs w:val="18"/>
              </w:rPr>
            </w:pPr>
            <w:r w:rsidRPr="26D0D1AB">
              <w:rPr>
                <w:rFonts w:ascii="Lato" w:eastAsia="Lato" w:hAnsi="Lato" w:cs="Lato"/>
                <w:color w:val="222222"/>
                <w:sz w:val="18"/>
                <w:szCs w:val="18"/>
              </w:rPr>
              <w:lastRenderedPageBreak/>
              <w:t>Sculpture, pop art, drawing to portray emotions and taking inspiration from the works of Roy Lichtenstein</w:t>
            </w:r>
            <w:r w:rsidR="00337CCD" w:rsidRPr="26D0D1AB">
              <w:rPr>
                <w:sz w:val="18"/>
                <w:szCs w:val="18"/>
              </w:rPr>
              <w:t xml:space="preserve">. </w:t>
            </w:r>
          </w:p>
        </w:tc>
        <w:tc>
          <w:tcPr>
            <w:tcW w:w="1138" w:type="dxa"/>
          </w:tcPr>
          <w:p w14:paraId="138C063B" w14:textId="77777777" w:rsidR="00337CCD" w:rsidRPr="00D9454B" w:rsidRDefault="00337CCD" w:rsidP="00927186">
            <w:pPr>
              <w:rPr>
                <w:sz w:val="18"/>
                <w:szCs w:val="18"/>
              </w:rPr>
            </w:pPr>
            <w:r w:rsidRPr="00D9454B">
              <w:rPr>
                <w:sz w:val="18"/>
                <w:szCs w:val="18"/>
              </w:rPr>
              <w:lastRenderedPageBreak/>
              <w:t>N/A</w:t>
            </w:r>
          </w:p>
        </w:tc>
        <w:tc>
          <w:tcPr>
            <w:tcW w:w="934" w:type="dxa"/>
          </w:tcPr>
          <w:p w14:paraId="16125916" w14:textId="77777777" w:rsidR="00337CCD" w:rsidRPr="00D9454B" w:rsidRDefault="00337CCD" w:rsidP="00927186">
            <w:pPr>
              <w:rPr>
                <w:sz w:val="18"/>
                <w:szCs w:val="18"/>
              </w:rPr>
            </w:pPr>
            <w:r w:rsidRPr="00D9454B">
              <w:rPr>
                <w:sz w:val="18"/>
                <w:szCs w:val="18"/>
              </w:rPr>
              <w:t>N/A</w:t>
            </w:r>
          </w:p>
        </w:tc>
        <w:tc>
          <w:tcPr>
            <w:tcW w:w="1296" w:type="dxa"/>
          </w:tcPr>
          <w:p w14:paraId="146658BF" w14:textId="77777777" w:rsidR="00337CCD" w:rsidRDefault="00CB3409" w:rsidP="00CB3409">
            <w:pPr>
              <w:rPr>
                <w:sz w:val="18"/>
                <w:szCs w:val="18"/>
              </w:rPr>
            </w:pPr>
            <w:r>
              <w:rPr>
                <w:sz w:val="18"/>
                <w:szCs w:val="18"/>
              </w:rPr>
              <w:t>What can we learn from sacred books?</w:t>
            </w:r>
          </w:p>
          <w:p w14:paraId="3FE9F23F" w14:textId="77777777" w:rsidR="00337CCD" w:rsidRDefault="00337CCD" w:rsidP="00927186">
            <w:pPr>
              <w:rPr>
                <w:sz w:val="18"/>
                <w:szCs w:val="18"/>
              </w:rPr>
            </w:pPr>
          </w:p>
          <w:p w14:paraId="1F72F646" w14:textId="77777777" w:rsidR="00337CCD" w:rsidRDefault="00337CCD" w:rsidP="00927186">
            <w:pPr>
              <w:rPr>
                <w:sz w:val="18"/>
                <w:szCs w:val="18"/>
              </w:rPr>
            </w:pPr>
          </w:p>
          <w:p w14:paraId="08CE6F91" w14:textId="77777777" w:rsidR="00337CCD" w:rsidRPr="00D9454B" w:rsidRDefault="00337CCD" w:rsidP="00927186">
            <w:pPr>
              <w:rPr>
                <w:sz w:val="18"/>
                <w:szCs w:val="18"/>
              </w:rPr>
            </w:pPr>
          </w:p>
        </w:tc>
        <w:tc>
          <w:tcPr>
            <w:tcW w:w="1336" w:type="dxa"/>
          </w:tcPr>
          <w:p w14:paraId="740587AE" w14:textId="77777777" w:rsidR="00337CCD" w:rsidRDefault="00337CCD" w:rsidP="00927186">
            <w:pPr>
              <w:rPr>
                <w:sz w:val="18"/>
                <w:szCs w:val="18"/>
              </w:rPr>
            </w:pPr>
            <w:r>
              <w:rPr>
                <w:sz w:val="18"/>
                <w:szCs w:val="18"/>
              </w:rPr>
              <w:lastRenderedPageBreak/>
              <w:t>Mutual respect and tolerance of others</w:t>
            </w:r>
          </w:p>
          <w:p w14:paraId="61CDCEAD" w14:textId="77777777" w:rsidR="00337CCD" w:rsidRDefault="00337CCD" w:rsidP="00927186">
            <w:pPr>
              <w:rPr>
                <w:sz w:val="18"/>
                <w:szCs w:val="18"/>
              </w:rPr>
            </w:pPr>
          </w:p>
          <w:p w14:paraId="49F2E30C" w14:textId="77777777" w:rsidR="00337CCD" w:rsidRDefault="00337CCD" w:rsidP="00927186">
            <w:pPr>
              <w:rPr>
                <w:sz w:val="18"/>
                <w:szCs w:val="18"/>
              </w:rPr>
            </w:pPr>
            <w:r>
              <w:rPr>
                <w:sz w:val="18"/>
                <w:szCs w:val="18"/>
              </w:rPr>
              <w:t xml:space="preserve">Further tolerance and </w:t>
            </w:r>
            <w:r>
              <w:rPr>
                <w:sz w:val="18"/>
                <w:szCs w:val="18"/>
              </w:rPr>
              <w:lastRenderedPageBreak/>
              <w:t>harmony between different cultural traditions by enabling students to acquire and appreciation for and respect for their own and other cultures.</w:t>
            </w:r>
          </w:p>
          <w:p w14:paraId="6BB9E253" w14:textId="77777777" w:rsidR="00337CCD" w:rsidRDefault="00337CCD" w:rsidP="00927186">
            <w:pPr>
              <w:rPr>
                <w:sz w:val="18"/>
                <w:szCs w:val="18"/>
              </w:rPr>
            </w:pPr>
          </w:p>
          <w:p w14:paraId="23DE523C" w14:textId="77777777" w:rsidR="00337CCD" w:rsidRDefault="00337CCD" w:rsidP="00927186">
            <w:pPr>
              <w:rPr>
                <w:sz w:val="18"/>
                <w:szCs w:val="18"/>
              </w:rPr>
            </w:pPr>
          </w:p>
          <w:p w14:paraId="391D4001" w14:textId="77777777" w:rsidR="00337CCD" w:rsidRPr="00CB3409" w:rsidRDefault="00CB3409" w:rsidP="00927186">
            <w:pPr>
              <w:rPr>
                <w:b/>
                <w:sz w:val="18"/>
                <w:szCs w:val="18"/>
              </w:rPr>
            </w:pPr>
            <w:r>
              <w:rPr>
                <w:b/>
                <w:sz w:val="18"/>
                <w:szCs w:val="18"/>
              </w:rPr>
              <w:t>Know a list of feelings people experience and the effects of being hurtful to others.</w:t>
            </w:r>
          </w:p>
        </w:tc>
        <w:tc>
          <w:tcPr>
            <w:tcW w:w="1202" w:type="dxa"/>
          </w:tcPr>
          <w:p w14:paraId="62009622" w14:textId="5BC2E8C8" w:rsidR="00337CCD" w:rsidRDefault="6D3600F1" w:rsidP="26D0D1AB">
            <w:pPr>
              <w:rPr>
                <w:sz w:val="18"/>
                <w:szCs w:val="18"/>
              </w:rPr>
            </w:pPr>
            <w:r w:rsidRPr="26D0D1AB">
              <w:rPr>
                <w:sz w:val="18"/>
                <w:szCs w:val="18"/>
              </w:rPr>
              <w:lastRenderedPageBreak/>
              <w:t xml:space="preserve">Purple Mash </w:t>
            </w:r>
            <w:proofErr w:type="spellStart"/>
            <w:r w:rsidRPr="26D0D1AB">
              <w:rPr>
                <w:sz w:val="18"/>
                <w:szCs w:val="18"/>
              </w:rPr>
              <w:t>SoW</w:t>
            </w:r>
            <w:proofErr w:type="spellEnd"/>
            <w:r w:rsidRPr="26D0D1AB">
              <w:rPr>
                <w:sz w:val="18"/>
                <w:szCs w:val="18"/>
              </w:rPr>
              <w:t xml:space="preserve"> </w:t>
            </w:r>
          </w:p>
          <w:p w14:paraId="0B49C4CE" w14:textId="2E89B2BF" w:rsidR="00337CCD" w:rsidRDefault="00337CCD" w:rsidP="00927186">
            <w:pPr>
              <w:rPr>
                <w:sz w:val="18"/>
                <w:szCs w:val="18"/>
              </w:rPr>
            </w:pPr>
            <w:r w:rsidRPr="26D0D1AB">
              <w:rPr>
                <w:sz w:val="18"/>
                <w:szCs w:val="18"/>
              </w:rPr>
              <w:t>Spreadsheets</w:t>
            </w:r>
          </w:p>
          <w:p w14:paraId="52E56223" w14:textId="77777777" w:rsidR="00337CCD" w:rsidRDefault="00337CCD" w:rsidP="00927186">
            <w:pPr>
              <w:rPr>
                <w:sz w:val="18"/>
                <w:szCs w:val="18"/>
              </w:rPr>
            </w:pPr>
          </w:p>
          <w:p w14:paraId="13570314" w14:textId="77777777" w:rsidR="00337CCD" w:rsidRPr="00D9454B" w:rsidRDefault="00337CCD" w:rsidP="00927186">
            <w:pPr>
              <w:rPr>
                <w:sz w:val="18"/>
                <w:szCs w:val="18"/>
              </w:rPr>
            </w:pPr>
            <w:r>
              <w:rPr>
                <w:sz w:val="18"/>
                <w:szCs w:val="18"/>
              </w:rPr>
              <w:lastRenderedPageBreak/>
              <w:t>Use technology purposefully to create, organise, store, manipulate and retrieve digital content.</w:t>
            </w:r>
          </w:p>
        </w:tc>
        <w:tc>
          <w:tcPr>
            <w:tcW w:w="1163" w:type="dxa"/>
          </w:tcPr>
          <w:p w14:paraId="5EC880B0" w14:textId="77777777" w:rsidR="00337CCD" w:rsidRPr="00D9454B" w:rsidRDefault="00337CCD" w:rsidP="00927186">
            <w:pPr>
              <w:rPr>
                <w:sz w:val="18"/>
                <w:szCs w:val="18"/>
              </w:rPr>
            </w:pPr>
            <w:r w:rsidRPr="00D9454B">
              <w:rPr>
                <w:sz w:val="18"/>
                <w:szCs w:val="18"/>
              </w:rPr>
              <w:lastRenderedPageBreak/>
              <w:t>Materials 2</w:t>
            </w:r>
          </w:p>
          <w:p w14:paraId="07547A01" w14:textId="77777777" w:rsidR="00337CCD" w:rsidRPr="00D9454B" w:rsidRDefault="00337CCD" w:rsidP="00927186">
            <w:pPr>
              <w:rPr>
                <w:sz w:val="18"/>
                <w:szCs w:val="18"/>
              </w:rPr>
            </w:pPr>
          </w:p>
          <w:p w14:paraId="69CBDB63" w14:textId="77777777" w:rsidR="00337CCD" w:rsidRPr="00D9454B" w:rsidRDefault="00337CCD" w:rsidP="00927186">
            <w:pPr>
              <w:rPr>
                <w:sz w:val="18"/>
                <w:szCs w:val="18"/>
              </w:rPr>
            </w:pPr>
            <w:r w:rsidRPr="00D9454B">
              <w:rPr>
                <w:sz w:val="18"/>
                <w:szCs w:val="18"/>
              </w:rPr>
              <w:t xml:space="preserve">Find out how the shapes of </w:t>
            </w:r>
            <w:r w:rsidRPr="00D9454B">
              <w:rPr>
                <w:sz w:val="18"/>
                <w:szCs w:val="18"/>
              </w:rPr>
              <w:lastRenderedPageBreak/>
              <w:t>solid objects made from some materials can be changed by squashing, bending, twisting and stretching.</w:t>
            </w:r>
          </w:p>
        </w:tc>
        <w:tc>
          <w:tcPr>
            <w:tcW w:w="802" w:type="dxa"/>
          </w:tcPr>
          <w:p w14:paraId="2A3C46D3" w14:textId="24A509FB" w:rsidR="00337CCD" w:rsidRDefault="2C71C2C1" w:rsidP="26D0D1AB">
            <w:pPr>
              <w:rPr>
                <w:sz w:val="18"/>
                <w:szCs w:val="18"/>
              </w:rPr>
            </w:pPr>
            <w:proofErr w:type="spellStart"/>
            <w:r w:rsidRPr="26D0D1AB">
              <w:rPr>
                <w:sz w:val="18"/>
                <w:szCs w:val="18"/>
              </w:rPr>
              <w:lastRenderedPageBreak/>
              <w:t>Charanga</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3401EF72" w14:textId="3A26B5CF" w:rsidR="00337CCD" w:rsidRDefault="00337CCD" w:rsidP="00927186">
            <w:pPr>
              <w:rPr>
                <w:sz w:val="18"/>
                <w:szCs w:val="18"/>
              </w:rPr>
            </w:pPr>
            <w:r w:rsidRPr="26D0D1AB">
              <w:rPr>
                <w:sz w:val="18"/>
                <w:szCs w:val="18"/>
              </w:rPr>
              <w:t xml:space="preserve">I </w:t>
            </w:r>
            <w:proofErr w:type="spellStart"/>
            <w:r w:rsidRPr="26D0D1AB">
              <w:rPr>
                <w:sz w:val="18"/>
                <w:szCs w:val="18"/>
              </w:rPr>
              <w:t>wanna</w:t>
            </w:r>
            <w:proofErr w:type="spellEnd"/>
            <w:r w:rsidRPr="26D0D1AB">
              <w:rPr>
                <w:sz w:val="18"/>
                <w:szCs w:val="18"/>
              </w:rPr>
              <w:t xml:space="preserve"> play in a band</w:t>
            </w:r>
          </w:p>
          <w:p w14:paraId="5043CB0F" w14:textId="77777777" w:rsidR="00337CCD" w:rsidRDefault="00337CCD" w:rsidP="00927186">
            <w:pPr>
              <w:rPr>
                <w:sz w:val="18"/>
                <w:szCs w:val="18"/>
              </w:rPr>
            </w:pPr>
          </w:p>
          <w:p w14:paraId="24EB940F" w14:textId="77777777" w:rsidR="00337CCD" w:rsidRDefault="00337CCD" w:rsidP="00337CCD">
            <w:pPr>
              <w:rPr>
                <w:sz w:val="18"/>
                <w:szCs w:val="18"/>
              </w:rPr>
            </w:pPr>
            <w:r>
              <w:rPr>
                <w:sz w:val="18"/>
                <w:szCs w:val="18"/>
              </w:rPr>
              <w:lastRenderedPageBreak/>
              <w:t>Use voices expressively by singing songs.</w:t>
            </w:r>
          </w:p>
          <w:p w14:paraId="488EE0C3" w14:textId="77777777" w:rsidR="00337CCD" w:rsidRDefault="00337CCD" w:rsidP="00337CCD">
            <w:pPr>
              <w:rPr>
                <w:sz w:val="18"/>
                <w:szCs w:val="18"/>
              </w:rPr>
            </w:pPr>
            <w:r>
              <w:rPr>
                <w:sz w:val="18"/>
                <w:szCs w:val="18"/>
              </w:rPr>
              <w:t>Listen with concentration and understand a range of music.</w:t>
            </w:r>
          </w:p>
          <w:p w14:paraId="0F50C980" w14:textId="77777777" w:rsidR="00337CCD" w:rsidRPr="00D9454B" w:rsidRDefault="00337CCD" w:rsidP="00337CCD">
            <w:pPr>
              <w:rPr>
                <w:sz w:val="18"/>
                <w:szCs w:val="18"/>
              </w:rPr>
            </w:pPr>
            <w:r>
              <w:rPr>
                <w:sz w:val="18"/>
                <w:szCs w:val="18"/>
              </w:rPr>
              <w:t>Experiment with, create, select and combine sounds.</w:t>
            </w:r>
          </w:p>
        </w:tc>
      </w:tr>
      <w:tr w:rsidR="00337CCD" w14:paraId="174FEC0C" w14:textId="77777777" w:rsidTr="26D0D1AB">
        <w:tc>
          <w:tcPr>
            <w:tcW w:w="1028" w:type="dxa"/>
          </w:tcPr>
          <w:p w14:paraId="0DCEF34A" w14:textId="77777777" w:rsidR="00337CCD" w:rsidRPr="00D9454B" w:rsidRDefault="00337CCD" w:rsidP="00927186">
            <w:pPr>
              <w:rPr>
                <w:sz w:val="18"/>
                <w:szCs w:val="18"/>
              </w:rPr>
            </w:pPr>
            <w:r w:rsidRPr="00D9454B">
              <w:rPr>
                <w:sz w:val="18"/>
                <w:szCs w:val="18"/>
              </w:rPr>
              <w:lastRenderedPageBreak/>
              <w:t>Summer 1</w:t>
            </w:r>
          </w:p>
        </w:tc>
        <w:tc>
          <w:tcPr>
            <w:tcW w:w="1392" w:type="dxa"/>
          </w:tcPr>
          <w:p w14:paraId="7B5B5C01" w14:textId="77777777" w:rsidR="00337CCD" w:rsidRPr="00D9454B" w:rsidRDefault="00337CCD" w:rsidP="00927186">
            <w:pPr>
              <w:rPr>
                <w:sz w:val="18"/>
                <w:szCs w:val="18"/>
              </w:rPr>
            </w:pPr>
            <w:r w:rsidRPr="00D9454B">
              <w:rPr>
                <w:sz w:val="18"/>
                <w:szCs w:val="18"/>
              </w:rPr>
              <w:t>Tennis</w:t>
            </w:r>
          </w:p>
          <w:p w14:paraId="07459315" w14:textId="77777777" w:rsidR="00337CCD" w:rsidRPr="00D9454B" w:rsidRDefault="00337CCD" w:rsidP="00927186">
            <w:pPr>
              <w:rPr>
                <w:sz w:val="18"/>
                <w:szCs w:val="18"/>
              </w:rPr>
            </w:pPr>
          </w:p>
          <w:p w14:paraId="2DA3C8F5" w14:textId="77777777" w:rsidR="00337CCD" w:rsidRPr="00D9454B" w:rsidRDefault="00337CCD" w:rsidP="00927186">
            <w:pPr>
              <w:rPr>
                <w:sz w:val="18"/>
                <w:szCs w:val="18"/>
              </w:rPr>
            </w:pPr>
            <w:r w:rsidRPr="00D9454B">
              <w:rPr>
                <w:sz w:val="18"/>
                <w:szCs w:val="18"/>
              </w:rPr>
              <w:t>Master basic movements including running… throwing and catching as well as developing… agility and coordination.</w:t>
            </w:r>
          </w:p>
        </w:tc>
        <w:tc>
          <w:tcPr>
            <w:tcW w:w="1279" w:type="dxa"/>
          </w:tcPr>
          <w:p w14:paraId="65A1D9AA" w14:textId="77777777" w:rsidR="00337CCD" w:rsidRPr="00D9454B" w:rsidRDefault="00337CCD" w:rsidP="00927186">
            <w:pPr>
              <w:rPr>
                <w:sz w:val="18"/>
                <w:szCs w:val="18"/>
              </w:rPr>
            </w:pPr>
            <w:r w:rsidRPr="00D9454B">
              <w:rPr>
                <w:sz w:val="18"/>
                <w:szCs w:val="18"/>
              </w:rPr>
              <w:t>N/A</w:t>
            </w:r>
          </w:p>
        </w:tc>
        <w:tc>
          <w:tcPr>
            <w:tcW w:w="1233" w:type="dxa"/>
          </w:tcPr>
          <w:p w14:paraId="699CAB16" w14:textId="77777777" w:rsidR="00337CCD" w:rsidRPr="00D9454B" w:rsidRDefault="00337CCD" w:rsidP="00927186">
            <w:pPr>
              <w:rPr>
                <w:sz w:val="18"/>
                <w:szCs w:val="18"/>
              </w:rPr>
            </w:pPr>
            <w:r w:rsidRPr="00D9454B">
              <w:rPr>
                <w:sz w:val="18"/>
                <w:szCs w:val="18"/>
              </w:rPr>
              <w:t>Sensational Safari 1</w:t>
            </w:r>
          </w:p>
          <w:p w14:paraId="6537F28F" w14:textId="77777777" w:rsidR="00337CCD" w:rsidRPr="00D9454B" w:rsidRDefault="00337CCD" w:rsidP="00927186">
            <w:pPr>
              <w:rPr>
                <w:sz w:val="18"/>
                <w:szCs w:val="18"/>
              </w:rPr>
            </w:pPr>
          </w:p>
          <w:p w14:paraId="6A49F576" w14:textId="77777777" w:rsidR="00337CCD" w:rsidRPr="00D9454B" w:rsidRDefault="00337CCD" w:rsidP="00927186">
            <w:pPr>
              <w:rPr>
                <w:sz w:val="18"/>
                <w:szCs w:val="18"/>
              </w:rPr>
            </w:pPr>
            <w:r w:rsidRPr="00D9454B">
              <w:rPr>
                <w:sz w:val="18"/>
                <w:szCs w:val="18"/>
              </w:rPr>
              <w:t>Use world maps, atlases and globes to identify… as well as countries, continents and oceans studied at this Key Stage.</w:t>
            </w:r>
          </w:p>
        </w:tc>
        <w:tc>
          <w:tcPr>
            <w:tcW w:w="1145" w:type="dxa"/>
          </w:tcPr>
          <w:p w14:paraId="57A4FE86" w14:textId="77777777" w:rsidR="00337CCD" w:rsidRPr="00D9454B" w:rsidRDefault="00337CCD" w:rsidP="00927186">
            <w:pPr>
              <w:rPr>
                <w:sz w:val="18"/>
                <w:szCs w:val="18"/>
              </w:rPr>
            </w:pPr>
            <w:r w:rsidRPr="00D9454B">
              <w:rPr>
                <w:sz w:val="18"/>
                <w:szCs w:val="18"/>
              </w:rPr>
              <w:t>N/A</w:t>
            </w:r>
          </w:p>
        </w:tc>
        <w:tc>
          <w:tcPr>
            <w:tcW w:w="1138" w:type="dxa"/>
          </w:tcPr>
          <w:p w14:paraId="4E4B4400" w14:textId="6487D10D" w:rsidR="00337CCD" w:rsidRPr="00D9454B" w:rsidRDefault="0D556C51" w:rsidP="26D0D1AB">
            <w:pPr>
              <w:rPr>
                <w:sz w:val="18"/>
                <w:szCs w:val="18"/>
              </w:rPr>
            </w:pPr>
            <w:r w:rsidRPr="26D0D1AB">
              <w:rPr>
                <w:sz w:val="18"/>
                <w:szCs w:val="18"/>
              </w:rPr>
              <w:t xml:space="preserve">Project on a Page </w:t>
            </w:r>
            <w:proofErr w:type="spellStart"/>
            <w:r w:rsidRPr="26D0D1AB">
              <w:rPr>
                <w:sz w:val="18"/>
                <w:szCs w:val="18"/>
              </w:rPr>
              <w:t>SoW</w:t>
            </w:r>
            <w:proofErr w:type="spellEnd"/>
          </w:p>
          <w:p w14:paraId="41FF0839" w14:textId="39539131" w:rsidR="00337CCD" w:rsidRPr="00D9454B" w:rsidRDefault="00337CCD" w:rsidP="00927186">
            <w:pPr>
              <w:rPr>
                <w:sz w:val="18"/>
                <w:szCs w:val="18"/>
              </w:rPr>
            </w:pPr>
            <w:r w:rsidRPr="26D0D1AB">
              <w:rPr>
                <w:sz w:val="18"/>
                <w:szCs w:val="18"/>
              </w:rPr>
              <w:t>Wheels and Axels</w:t>
            </w:r>
          </w:p>
          <w:p w14:paraId="6DFB9E20" w14:textId="77777777" w:rsidR="00337CCD" w:rsidRPr="00D9454B" w:rsidRDefault="00337CCD" w:rsidP="00927186">
            <w:pPr>
              <w:rPr>
                <w:sz w:val="18"/>
                <w:szCs w:val="18"/>
              </w:rPr>
            </w:pPr>
          </w:p>
          <w:p w14:paraId="01ADB102" w14:textId="77777777" w:rsidR="00337CCD" w:rsidRPr="00D9454B" w:rsidRDefault="00337CCD" w:rsidP="00927186">
            <w:pPr>
              <w:rPr>
                <w:sz w:val="18"/>
                <w:szCs w:val="18"/>
              </w:rPr>
            </w:pPr>
            <w:r w:rsidRPr="00D9454B">
              <w:rPr>
                <w:sz w:val="18"/>
                <w:szCs w:val="18"/>
              </w:rPr>
              <w:t>Explore and use mechanisms in their products.</w:t>
            </w:r>
          </w:p>
        </w:tc>
        <w:tc>
          <w:tcPr>
            <w:tcW w:w="934" w:type="dxa"/>
          </w:tcPr>
          <w:p w14:paraId="7A3CAF10" w14:textId="77777777" w:rsidR="00337CCD" w:rsidRPr="00D9454B" w:rsidRDefault="00337CCD" w:rsidP="00927186">
            <w:pPr>
              <w:rPr>
                <w:sz w:val="18"/>
                <w:szCs w:val="18"/>
              </w:rPr>
            </w:pPr>
            <w:r w:rsidRPr="00D9454B">
              <w:rPr>
                <w:sz w:val="18"/>
                <w:szCs w:val="18"/>
              </w:rPr>
              <w:t>N/A</w:t>
            </w:r>
          </w:p>
        </w:tc>
        <w:tc>
          <w:tcPr>
            <w:tcW w:w="1296" w:type="dxa"/>
          </w:tcPr>
          <w:p w14:paraId="40CCFB6C" w14:textId="77777777" w:rsidR="00337CCD" w:rsidRPr="00D9454B" w:rsidRDefault="00CB3409" w:rsidP="00927186">
            <w:pPr>
              <w:rPr>
                <w:sz w:val="18"/>
                <w:szCs w:val="18"/>
              </w:rPr>
            </w:pPr>
            <w:r>
              <w:rPr>
                <w:sz w:val="18"/>
                <w:szCs w:val="18"/>
              </w:rPr>
              <w:t>What makes some places sacred?</w:t>
            </w:r>
          </w:p>
        </w:tc>
        <w:tc>
          <w:tcPr>
            <w:tcW w:w="1336" w:type="dxa"/>
          </w:tcPr>
          <w:p w14:paraId="161AD6B6" w14:textId="77777777" w:rsidR="00337CCD" w:rsidRDefault="00337CCD" w:rsidP="00927186">
            <w:pPr>
              <w:rPr>
                <w:sz w:val="18"/>
                <w:szCs w:val="18"/>
              </w:rPr>
            </w:pPr>
            <w:r>
              <w:rPr>
                <w:sz w:val="18"/>
                <w:szCs w:val="18"/>
              </w:rPr>
              <w:t>Rule of Law</w:t>
            </w:r>
          </w:p>
          <w:p w14:paraId="70DF9E56" w14:textId="77777777" w:rsidR="00337CCD" w:rsidRDefault="00337CCD" w:rsidP="00927186">
            <w:pPr>
              <w:rPr>
                <w:sz w:val="18"/>
                <w:szCs w:val="18"/>
              </w:rPr>
            </w:pPr>
          </w:p>
          <w:p w14:paraId="07475ECC" w14:textId="77777777" w:rsidR="00337CCD" w:rsidRDefault="00337CCD" w:rsidP="00927186">
            <w:pPr>
              <w:rPr>
                <w:sz w:val="18"/>
                <w:szCs w:val="18"/>
              </w:rPr>
            </w:pPr>
            <w:r>
              <w:rPr>
                <w:sz w:val="18"/>
                <w:szCs w:val="18"/>
              </w:rPr>
              <w:t>Enable students to distinguish right from wrong and to respect the civil and criminal law of England.</w:t>
            </w:r>
          </w:p>
          <w:p w14:paraId="44E871BC" w14:textId="77777777" w:rsidR="00337CCD" w:rsidRDefault="00337CCD" w:rsidP="00927186">
            <w:pPr>
              <w:rPr>
                <w:sz w:val="18"/>
                <w:szCs w:val="18"/>
              </w:rPr>
            </w:pPr>
          </w:p>
          <w:p w14:paraId="144A5D23" w14:textId="77777777" w:rsidR="00337CCD" w:rsidRDefault="00337CCD" w:rsidP="00927186">
            <w:pPr>
              <w:rPr>
                <w:sz w:val="18"/>
                <w:szCs w:val="18"/>
              </w:rPr>
            </w:pPr>
          </w:p>
          <w:p w14:paraId="4412D6F7" w14:textId="77777777" w:rsidR="00337CCD" w:rsidRPr="00D9454B" w:rsidRDefault="00CB3409" w:rsidP="00927186">
            <w:pPr>
              <w:rPr>
                <w:sz w:val="18"/>
                <w:szCs w:val="18"/>
              </w:rPr>
            </w:pPr>
            <w:r>
              <w:rPr>
                <w:b/>
                <w:sz w:val="18"/>
                <w:szCs w:val="18"/>
              </w:rPr>
              <w:t>Knowing that all living things have rights and responsibilities.</w:t>
            </w:r>
          </w:p>
        </w:tc>
        <w:tc>
          <w:tcPr>
            <w:tcW w:w="1202" w:type="dxa"/>
          </w:tcPr>
          <w:p w14:paraId="72D377B0" w14:textId="20D18D63" w:rsidR="00337CCD" w:rsidRDefault="44F16084" w:rsidP="26D0D1AB">
            <w:pPr>
              <w:rPr>
                <w:sz w:val="18"/>
                <w:szCs w:val="18"/>
              </w:rPr>
            </w:pPr>
            <w:r w:rsidRPr="26D0D1AB">
              <w:rPr>
                <w:sz w:val="18"/>
                <w:szCs w:val="18"/>
              </w:rPr>
              <w:t xml:space="preserve">Purple Mash </w:t>
            </w:r>
            <w:proofErr w:type="spellStart"/>
            <w:r w:rsidRPr="26D0D1AB">
              <w:rPr>
                <w:sz w:val="18"/>
                <w:szCs w:val="18"/>
              </w:rPr>
              <w:t>SoW</w:t>
            </w:r>
            <w:proofErr w:type="spellEnd"/>
            <w:r w:rsidRPr="26D0D1AB">
              <w:rPr>
                <w:sz w:val="18"/>
                <w:szCs w:val="18"/>
              </w:rPr>
              <w:t xml:space="preserve"> </w:t>
            </w:r>
          </w:p>
          <w:p w14:paraId="3A5A774C" w14:textId="51D3A320" w:rsidR="00337CCD" w:rsidRDefault="00337CCD" w:rsidP="00927186">
            <w:pPr>
              <w:rPr>
                <w:sz w:val="18"/>
                <w:szCs w:val="18"/>
              </w:rPr>
            </w:pPr>
            <w:r w:rsidRPr="26D0D1AB">
              <w:rPr>
                <w:sz w:val="18"/>
                <w:szCs w:val="18"/>
              </w:rPr>
              <w:t>Questioning</w:t>
            </w:r>
          </w:p>
          <w:p w14:paraId="738610EB" w14:textId="77777777" w:rsidR="00337CCD" w:rsidRDefault="00337CCD" w:rsidP="00927186">
            <w:pPr>
              <w:rPr>
                <w:sz w:val="18"/>
                <w:szCs w:val="18"/>
              </w:rPr>
            </w:pPr>
          </w:p>
          <w:p w14:paraId="3DAC6D36" w14:textId="77777777" w:rsidR="00337CCD" w:rsidRDefault="00337CCD" w:rsidP="00927186">
            <w:pPr>
              <w:rPr>
                <w:sz w:val="18"/>
                <w:szCs w:val="18"/>
              </w:rPr>
            </w:pPr>
            <w:r>
              <w:rPr>
                <w:sz w:val="18"/>
                <w:szCs w:val="18"/>
              </w:rPr>
              <w:t>Create and debug simple programmes.</w:t>
            </w:r>
          </w:p>
          <w:p w14:paraId="637805D2" w14:textId="77777777" w:rsidR="00337CCD" w:rsidRPr="00D9454B" w:rsidRDefault="00337CCD" w:rsidP="00927186">
            <w:pPr>
              <w:rPr>
                <w:sz w:val="18"/>
                <w:szCs w:val="18"/>
              </w:rPr>
            </w:pPr>
          </w:p>
        </w:tc>
        <w:tc>
          <w:tcPr>
            <w:tcW w:w="1163" w:type="dxa"/>
          </w:tcPr>
          <w:p w14:paraId="10138316" w14:textId="77777777" w:rsidR="00337CCD" w:rsidRPr="00D9454B" w:rsidRDefault="00337CCD" w:rsidP="00927186">
            <w:pPr>
              <w:rPr>
                <w:sz w:val="18"/>
                <w:szCs w:val="18"/>
              </w:rPr>
            </w:pPr>
            <w:r w:rsidRPr="00D9454B">
              <w:rPr>
                <w:sz w:val="18"/>
                <w:szCs w:val="18"/>
              </w:rPr>
              <w:t>Living things and their habitats 1</w:t>
            </w:r>
          </w:p>
          <w:p w14:paraId="463F29E8" w14:textId="77777777" w:rsidR="00337CCD" w:rsidRPr="00D9454B" w:rsidRDefault="00337CCD" w:rsidP="00927186">
            <w:pPr>
              <w:rPr>
                <w:sz w:val="18"/>
                <w:szCs w:val="18"/>
              </w:rPr>
            </w:pPr>
          </w:p>
          <w:p w14:paraId="319AD56F" w14:textId="77777777" w:rsidR="00337CCD" w:rsidRPr="00D9454B" w:rsidRDefault="00337CCD" w:rsidP="006C007F">
            <w:pPr>
              <w:rPr>
                <w:sz w:val="18"/>
                <w:szCs w:val="18"/>
              </w:rPr>
            </w:pPr>
            <w:r w:rsidRPr="00D9454B">
              <w:rPr>
                <w:sz w:val="18"/>
                <w:szCs w:val="18"/>
              </w:rPr>
              <w:t>Explore and compare things that are living, dead and things that have never been alive.</w:t>
            </w:r>
          </w:p>
        </w:tc>
        <w:tc>
          <w:tcPr>
            <w:tcW w:w="802" w:type="dxa"/>
          </w:tcPr>
          <w:p w14:paraId="35408CE0" w14:textId="536C5F44" w:rsidR="00337CCD" w:rsidRDefault="59F38658" w:rsidP="26D0D1AB">
            <w:pPr>
              <w:rPr>
                <w:sz w:val="18"/>
                <w:szCs w:val="18"/>
              </w:rPr>
            </w:pPr>
            <w:proofErr w:type="spellStart"/>
            <w:r w:rsidRPr="26D0D1AB">
              <w:rPr>
                <w:sz w:val="18"/>
                <w:szCs w:val="18"/>
              </w:rPr>
              <w:t>Charanga</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293BCC3B" w14:textId="411EF7DC" w:rsidR="00337CCD" w:rsidRDefault="00337CCD" w:rsidP="00927186">
            <w:pPr>
              <w:rPr>
                <w:sz w:val="18"/>
                <w:szCs w:val="18"/>
              </w:rPr>
            </w:pPr>
            <w:proofErr w:type="spellStart"/>
            <w:r w:rsidRPr="26D0D1AB">
              <w:rPr>
                <w:sz w:val="18"/>
                <w:szCs w:val="18"/>
              </w:rPr>
              <w:t>Zootime</w:t>
            </w:r>
            <w:proofErr w:type="spellEnd"/>
          </w:p>
          <w:p w14:paraId="3B7B4B86" w14:textId="77777777" w:rsidR="00337CCD" w:rsidRDefault="00337CCD" w:rsidP="00927186">
            <w:pPr>
              <w:rPr>
                <w:sz w:val="18"/>
                <w:szCs w:val="18"/>
              </w:rPr>
            </w:pPr>
          </w:p>
          <w:p w14:paraId="1D3453DE" w14:textId="77777777" w:rsidR="00337CCD" w:rsidRDefault="00337CCD" w:rsidP="00337CCD">
            <w:pPr>
              <w:rPr>
                <w:sz w:val="18"/>
                <w:szCs w:val="18"/>
              </w:rPr>
            </w:pPr>
            <w:r>
              <w:rPr>
                <w:sz w:val="18"/>
                <w:szCs w:val="18"/>
              </w:rPr>
              <w:t>Use voices expressively by singing songs.</w:t>
            </w:r>
          </w:p>
          <w:p w14:paraId="7E69ED8D" w14:textId="77777777" w:rsidR="00337CCD" w:rsidRDefault="00337CCD" w:rsidP="00337CCD">
            <w:pPr>
              <w:rPr>
                <w:sz w:val="18"/>
                <w:szCs w:val="18"/>
              </w:rPr>
            </w:pPr>
            <w:r>
              <w:rPr>
                <w:sz w:val="18"/>
                <w:szCs w:val="18"/>
              </w:rPr>
              <w:t>Listen with concentration and understand a range of music.</w:t>
            </w:r>
          </w:p>
          <w:p w14:paraId="44D926F6" w14:textId="77777777" w:rsidR="00337CCD" w:rsidRPr="00D9454B" w:rsidRDefault="00337CCD" w:rsidP="00337CCD">
            <w:pPr>
              <w:rPr>
                <w:sz w:val="18"/>
                <w:szCs w:val="18"/>
              </w:rPr>
            </w:pPr>
            <w:r>
              <w:rPr>
                <w:sz w:val="18"/>
                <w:szCs w:val="18"/>
              </w:rPr>
              <w:t>Experiment with, create, select and combine sounds.</w:t>
            </w:r>
          </w:p>
        </w:tc>
      </w:tr>
      <w:tr w:rsidR="00337CCD" w14:paraId="77E6A316" w14:textId="77777777" w:rsidTr="26D0D1AB">
        <w:tc>
          <w:tcPr>
            <w:tcW w:w="1028" w:type="dxa"/>
          </w:tcPr>
          <w:p w14:paraId="2D702784" w14:textId="77777777" w:rsidR="00337CCD" w:rsidRPr="00D9454B" w:rsidRDefault="00337CCD" w:rsidP="00927186">
            <w:pPr>
              <w:rPr>
                <w:sz w:val="18"/>
                <w:szCs w:val="18"/>
              </w:rPr>
            </w:pPr>
            <w:r w:rsidRPr="00D9454B">
              <w:rPr>
                <w:sz w:val="18"/>
                <w:szCs w:val="18"/>
              </w:rPr>
              <w:lastRenderedPageBreak/>
              <w:t>Summer 2</w:t>
            </w:r>
          </w:p>
        </w:tc>
        <w:tc>
          <w:tcPr>
            <w:tcW w:w="1392" w:type="dxa"/>
          </w:tcPr>
          <w:p w14:paraId="794E3B45" w14:textId="77777777" w:rsidR="00337CCD" w:rsidRPr="00D9454B" w:rsidRDefault="00337CCD" w:rsidP="00927186">
            <w:pPr>
              <w:rPr>
                <w:sz w:val="18"/>
                <w:szCs w:val="18"/>
              </w:rPr>
            </w:pPr>
            <w:r w:rsidRPr="00D9454B">
              <w:rPr>
                <w:sz w:val="18"/>
                <w:szCs w:val="18"/>
              </w:rPr>
              <w:t>Athletics</w:t>
            </w:r>
          </w:p>
          <w:p w14:paraId="3A0FF5F2" w14:textId="77777777" w:rsidR="00337CCD" w:rsidRPr="00D9454B" w:rsidRDefault="00337CCD" w:rsidP="00927186">
            <w:pPr>
              <w:rPr>
                <w:sz w:val="18"/>
                <w:szCs w:val="18"/>
              </w:rPr>
            </w:pPr>
          </w:p>
          <w:p w14:paraId="7AB995CD" w14:textId="77777777" w:rsidR="00337CCD" w:rsidRPr="00D9454B" w:rsidRDefault="00337CCD" w:rsidP="00927186">
            <w:pPr>
              <w:rPr>
                <w:sz w:val="18"/>
                <w:szCs w:val="18"/>
              </w:rPr>
            </w:pPr>
            <w:r w:rsidRPr="00D9454B">
              <w:rPr>
                <w:sz w:val="18"/>
                <w:szCs w:val="18"/>
              </w:rPr>
              <w:t>Master basic movements including running, jumping, throwing and catching, as well as developing balance, agility and coordination, and begin to apply these to a range of activities.</w:t>
            </w:r>
          </w:p>
        </w:tc>
        <w:tc>
          <w:tcPr>
            <w:tcW w:w="1279" w:type="dxa"/>
          </w:tcPr>
          <w:p w14:paraId="433EF772" w14:textId="45034AF8" w:rsidR="00337CCD" w:rsidRPr="00D9454B" w:rsidRDefault="46052638" w:rsidP="26D0D1AB">
            <w:pPr>
              <w:spacing w:line="259" w:lineRule="auto"/>
              <w:rPr>
                <w:rFonts w:ascii="Calibri" w:eastAsia="Calibri" w:hAnsi="Calibri" w:cs="Calibri"/>
                <w:color w:val="000000" w:themeColor="text1"/>
                <w:sz w:val="18"/>
                <w:szCs w:val="18"/>
              </w:rPr>
            </w:pPr>
            <w:r w:rsidRPr="26D0D1AB">
              <w:rPr>
                <w:rFonts w:ascii="Calibri" w:eastAsia="Calibri" w:hAnsi="Calibri" w:cs="Calibri"/>
                <w:color w:val="000000" w:themeColor="text1"/>
                <w:sz w:val="18"/>
                <w:szCs w:val="18"/>
              </w:rPr>
              <w:t>Local area study</w:t>
            </w:r>
          </w:p>
          <w:p w14:paraId="5510C0FF" w14:textId="4865C119" w:rsidR="00337CCD" w:rsidRPr="00D9454B" w:rsidRDefault="46052638" w:rsidP="26D0D1AB">
            <w:pPr>
              <w:rPr>
                <w:rFonts w:ascii="Calibri" w:eastAsia="Calibri" w:hAnsi="Calibri" w:cs="Calibri"/>
                <w:color w:val="000000" w:themeColor="text1"/>
                <w:sz w:val="18"/>
                <w:szCs w:val="18"/>
              </w:rPr>
            </w:pPr>
            <w:r w:rsidRPr="26D0D1AB">
              <w:rPr>
                <w:rFonts w:ascii="Calibri" w:eastAsia="Calibri" w:hAnsi="Calibri" w:cs="Calibri"/>
                <w:color w:val="000000" w:themeColor="text1"/>
                <w:sz w:val="18"/>
                <w:szCs w:val="18"/>
              </w:rPr>
              <w:t>To learn about important people where we live – Lady Jane Grey and Daniel Lambert</w:t>
            </w:r>
          </w:p>
          <w:p w14:paraId="509BFDF0" w14:textId="452A2495" w:rsidR="00337CCD" w:rsidRPr="00D9454B" w:rsidRDefault="46052638" w:rsidP="26D0D1AB">
            <w:pPr>
              <w:spacing w:line="259" w:lineRule="auto"/>
              <w:rPr>
                <w:rFonts w:ascii="Calibri" w:eastAsia="Calibri" w:hAnsi="Calibri" w:cs="Calibri"/>
                <w:color w:val="000000" w:themeColor="text1"/>
                <w:sz w:val="18"/>
                <w:szCs w:val="18"/>
              </w:rPr>
            </w:pPr>
            <w:r w:rsidRPr="26D0D1AB">
              <w:rPr>
                <w:rFonts w:ascii="Calibri" w:eastAsia="Calibri" w:hAnsi="Calibri" w:cs="Calibri"/>
                <w:color w:val="000000" w:themeColor="text1"/>
                <w:sz w:val="18"/>
                <w:szCs w:val="18"/>
              </w:rPr>
              <w:t xml:space="preserve">Know how and why </w:t>
            </w:r>
            <w:proofErr w:type="spellStart"/>
            <w:r w:rsidRPr="26D0D1AB">
              <w:rPr>
                <w:rFonts w:ascii="Calibri" w:eastAsia="Calibri" w:hAnsi="Calibri" w:cs="Calibri"/>
                <w:color w:val="000000" w:themeColor="text1"/>
                <w:sz w:val="18"/>
                <w:szCs w:val="18"/>
              </w:rPr>
              <w:t>Bradgate</w:t>
            </w:r>
            <w:proofErr w:type="spellEnd"/>
            <w:r w:rsidRPr="26D0D1AB">
              <w:rPr>
                <w:rFonts w:ascii="Calibri" w:eastAsia="Calibri" w:hAnsi="Calibri" w:cs="Calibri"/>
                <w:color w:val="000000" w:themeColor="text1"/>
                <w:sz w:val="18"/>
                <w:szCs w:val="18"/>
              </w:rPr>
              <w:t xml:space="preserve"> Park is an important part of British history.</w:t>
            </w:r>
          </w:p>
          <w:p w14:paraId="7DCC023A" w14:textId="5F83CD2C" w:rsidR="00337CCD" w:rsidRPr="00D9454B" w:rsidRDefault="00337CCD" w:rsidP="26D0D1AB">
            <w:pPr>
              <w:rPr>
                <w:rFonts w:ascii="Calibri" w:eastAsia="Calibri" w:hAnsi="Calibri" w:cs="Calibri"/>
                <w:color w:val="000000" w:themeColor="text1"/>
                <w:sz w:val="18"/>
                <w:szCs w:val="18"/>
              </w:rPr>
            </w:pPr>
          </w:p>
        </w:tc>
        <w:tc>
          <w:tcPr>
            <w:tcW w:w="1233" w:type="dxa"/>
          </w:tcPr>
          <w:p w14:paraId="43CA062E" w14:textId="1CCF31C1" w:rsidR="00337CCD" w:rsidRPr="00D9454B" w:rsidRDefault="46052638" w:rsidP="26D0D1AB">
            <w:pPr>
              <w:spacing w:after="200" w:line="276" w:lineRule="auto"/>
              <w:rPr>
                <w:sz w:val="18"/>
                <w:szCs w:val="18"/>
              </w:rPr>
            </w:pPr>
            <w:r w:rsidRPr="26D0D1AB">
              <w:rPr>
                <w:sz w:val="18"/>
                <w:szCs w:val="18"/>
              </w:rPr>
              <w:t>N/A</w:t>
            </w:r>
          </w:p>
        </w:tc>
        <w:tc>
          <w:tcPr>
            <w:tcW w:w="1145" w:type="dxa"/>
          </w:tcPr>
          <w:p w14:paraId="4D9B9D37" w14:textId="70F4FE74" w:rsidR="00337CCD" w:rsidRPr="00D9454B" w:rsidRDefault="5FB40B7A" w:rsidP="26D0D1AB">
            <w:pPr>
              <w:rPr>
                <w:sz w:val="18"/>
                <w:szCs w:val="18"/>
              </w:rPr>
            </w:pPr>
            <w:proofErr w:type="spellStart"/>
            <w:r w:rsidRPr="26D0D1AB">
              <w:rPr>
                <w:sz w:val="18"/>
                <w:szCs w:val="18"/>
              </w:rPr>
              <w:t>Kapow</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3142042A" w14:textId="5ADB73F1" w:rsidR="00337CCD" w:rsidRPr="00D9454B" w:rsidRDefault="00337CCD" w:rsidP="00927186">
            <w:pPr>
              <w:rPr>
                <w:sz w:val="18"/>
                <w:szCs w:val="18"/>
              </w:rPr>
            </w:pPr>
            <w:r w:rsidRPr="26D0D1AB">
              <w:rPr>
                <w:sz w:val="18"/>
                <w:szCs w:val="18"/>
              </w:rPr>
              <w:t>Artists</w:t>
            </w:r>
          </w:p>
          <w:p w14:paraId="61829076" w14:textId="77777777" w:rsidR="00337CCD" w:rsidRPr="00D9454B" w:rsidRDefault="00337CCD" w:rsidP="00927186">
            <w:pPr>
              <w:rPr>
                <w:sz w:val="18"/>
                <w:szCs w:val="18"/>
              </w:rPr>
            </w:pPr>
          </w:p>
          <w:p w14:paraId="5B535040" w14:textId="77777777" w:rsidR="00337CCD" w:rsidRPr="00D9454B" w:rsidRDefault="00337CCD" w:rsidP="00927186">
            <w:pPr>
              <w:rPr>
                <w:sz w:val="18"/>
                <w:szCs w:val="18"/>
              </w:rPr>
            </w:pPr>
            <w:r w:rsidRPr="00D9454B">
              <w:rPr>
                <w:sz w:val="18"/>
                <w:szCs w:val="18"/>
              </w:rPr>
              <w:t>To learn about the work of a range of artists… describing the differences and similarities between different practices and disciplines, and making links to their own work.</w:t>
            </w:r>
          </w:p>
        </w:tc>
        <w:tc>
          <w:tcPr>
            <w:tcW w:w="1138" w:type="dxa"/>
          </w:tcPr>
          <w:p w14:paraId="245153FB" w14:textId="77777777" w:rsidR="00337CCD" w:rsidRPr="00D9454B" w:rsidRDefault="00337CCD" w:rsidP="00927186">
            <w:pPr>
              <w:rPr>
                <w:sz w:val="18"/>
                <w:szCs w:val="18"/>
              </w:rPr>
            </w:pPr>
            <w:r w:rsidRPr="00D9454B">
              <w:rPr>
                <w:sz w:val="18"/>
                <w:szCs w:val="18"/>
              </w:rPr>
              <w:t>N/A</w:t>
            </w:r>
          </w:p>
        </w:tc>
        <w:tc>
          <w:tcPr>
            <w:tcW w:w="934" w:type="dxa"/>
          </w:tcPr>
          <w:p w14:paraId="702E1BE6" w14:textId="77777777" w:rsidR="00337CCD" w:rsidRPr="00D9454B" w:rsidRDefault="00337CCD" w:rsidP="00927186">
            <w:pPr>
              <w:rPr>
                <w:sz w:val="18"/>
                <w:szCs w:val="18"/>
              </w:rPr>
            </w:pPr>
            <w:r w:rsidRPr="00D9454B">
              <w:rPr>
                <w:sz w:val="18"/>
                <w:szCs w:val="18"/>
              </w:rPr>
              <w:t>N/A</w:t>
            </w:r>
          </w:p>
        </w:tc>
        <w:tc>
          <w:tcPr>
            <w:tcW w:w="1296" w:type="dxa"/>
          </w:tcPr>
          <w:p w14:paraId="2D99ADD8" w14:textId="77777777" w:rsidR="00337CCD" w:rsidRPr="00D9454B" w:rsidRDefault="00CB3409" w:rsidP="00927186">
            <w:pPr>
              <w:rPr>
                <w:sz w:val="18"/>
                <w:szCs w:val="18"/>
              </w:rPr>
            </w:pPr>
            <w:r>
              <w:rPr>
                <w:sz w:val="18"/>
                <w:szCs w:val="18"/>
              </w:rPr>
              <w:t>How should we care for others and the world, and why does it matter?</w:t>
            </w:r>
          </w:p>
        </w:tc>
        <w:tc>
          <w:tcPr>
            <w:tcW w:w="1336" w:type="dxa"/>
          </w:tcPr>
          <w:p w14:paraId="17E54B3E" w14:textId="77777777" w:rsidR="00337CCD" w:rsidRDefault="00337CCD" w:rsidP="00927186">
            <w:pPr>
              <w:rPr>
                <w:sz w:val="18"/>
                <w:szCs w:val="18"/>
              </w:rPr>
            </w:pPr>
            <w:r>
              <w:rPr>
                <w:sz w:val="18"/>
                <w:szCs w:val="18"/>
              </w:rPr>
              <w:t>Mutual respect and tolerance of others</w:t>
            </w:r>
          </w:p>
          <w:p w14:paraId="2BA226A1" w14:textId="77777777" w:rsidR="00337CCD" w:rsidRDefault="00337CCD" w:rsidP="00927186">
            <w:pPr>
              <w:rPr>
                <w:sz w:val="18"/>
                <w:szCs w:val="18"/>
              </w:rPr>
            </w:pPr>
          </w:p>
          <w:p w14:paraId="26DCFA64" w14:textId="77777777" w:rsidR="00337CCD" w:rsidRDefault="00337CCD" w:rsidP="00927186">
            <w:pPr>
              <w:rPr>
                <w:sz w:val="18"/>
                <w:szCs w:val="18"/>
              </w:rPr>
            </w:pPr>
            <w:r>
              <w:rPr>
                <w:sz w:val="18"/>
                <w:szCs w:val="18"/>
              </w:rPr>
              <w:t>Encourage students to accept responsibility for their behaviour, show initiative, and understand how they can contribute positively towards wider society.</w:t>
            </w:r>
          </w:p>
          <w:p w14:paraId="17AD93B2" w14:textId="77777777" w:rsidR="00337CCD" w:rsidRDefault="00337CCD" w:rsidP="00927186">
            <w:pPr>
              <w:rPr>
                <w:sz w:val="18"/>
                <w:szCs w:val="18"/>
              </w:rPr>
            </w:pPr>
          </w:p>
          <w:p w14:paraId="0DE4B5B7" w14:textId="77777777" w:rsidR="00337CCD" w:rsidRDefault="00337CCD" w:rsidP="00927186">
            <w:pPr>
              <w:rPr>
                <w:sz w:val="18"/>
                <w:szCs w:val="18"/>
              </w:rPr>
            </w:pPr>
          </w:p>
          <w:p w14:paraId="3FEFD60E" w14:textId="77777777" w:rsidR="00337CCD" w:rsidRPr="00CB3409" w:rsidRDefault="00CB3409" w:rsidP="00927186">
            <w:pPr>
              <w:rPr>
                <w:sz w:val="18"/>
                <w:szCs w:val="18"/>
              </w:rPr>
            </w:pPr>
            <w:r>
              <w:rPr>
                <w:b/>
                <w:sz w:val="18"/>
                <w:szCs w:val="18"/>
              </w:rPr>
              <w:t>Know where money comes from and what it is used for.</w:t>
            </w:r>
          </w:p>
        </w:tc>
        <w:tc>
          <w:tcPr>
            <w:tcW w:w="1202" w:type="dxa"/>
          </w:tcPr>
          <w:p w14:paraId="15515039" w14:textId="7A4D15E5" w:rsidR="00337CCD" w:rsidRDefault="552482FB" w:rsidP="26D0D1AB">
            <w:pPr>
              <w:rPr>
                <w:sz w:val="18"/>
                <w:szCs w:val="18"/>
              </w:rPr>
            </w:pPr>
            <w:r w:rsidRPr="26D0D1AB">
              <w:rPr>
                <w:sz w:val="18"/>
                <w:szCs w:val="18"/>
              </w:rPr>
              <w:t xml:space="preserve">Purple Mash </w:t>
            </w:r>
            <w:proofErr w:type="spellStart"/>
            <w:r w:rsidRPr="26D0D1AB">
              <w:rPr>
                <w:sz w:val="18"/>
                <w:szCs w:val="18"/>
              </w:rPr>
              <w:t>SoW</w:t>
            </w:r>
            <w:proofErr w:type="spellEnd"/>
            <w:r w:rsidRPr="26D0D1AB">
              <w:rPr>
                <w:sz w:val="18"/>
                <w:szCs w:val="18"/>
              </w:rPr>
              <w:t xml:space="preserve"> </w:t>
            </w:r>
          </w:p>
          <w:p w14:paraId="00119A89" w14:textId="7E61B7FE" w:rsidR="00337CCD" w:rsidRDefault="00337CCD" w:rsidP="00927186">
            <w:pPr>
              <w:rPr>
                <w:sz w:val="18"/>
                <w:szCs w:val="18"/>
              </w:rPr>
            </w:pPr>
            <w:r w:rsidRPr="26D0D1AB">
              <w:rPr>
                <w:sz w:val="18"/>
                <w:szCs w:val="18"/>
              </w:rPr>
              <w:t>Presenting ideas</w:t>
            </w:r>
          </w:p>
          <w:p w14:paraId="66204FF1" w14:textId="77777777" w:rsidR="00337CCD" w:rsidRDefault="00337CCD" w:rsidP="00927186">
            <w:pPr>
              <w:rPr>
                <w:sz w:val="18"/>
                <w:szCs w:val="18"/>
              </w:rPr>
            </w:pPr>
          </w:p>
          <w:p w14:paraId="2652646C" w14:textId="77777777" w:rsidR="00337CCD" w:rsidRPr="00D9454B" w:rsidRDefault="00337CCD" w:rsidP="00927186">
            <w:pPr>
              <w:rPr>
                <w:sz w:val="18"/>
                <w:szCs w:val="18"/>
              </w:rPr>
            </w:pPr>
            <w:r>
              <w:rPr>
                <w:sz w:val="18"/>
                <w:szCs w:val="18"/>
              </w:rPr>
              <w:t>Use technology purposefully to create, organise, store, manipulate and retrieve digital content.</w:t>
            </w:r>
          </w:p>
        </w:tc>
        <w:tc>
          <w:tcPr>
            <w:tcW w:w="1163" w:type="dxa"/>
          </w:tcPr>
          <w:p w14:paraId="56679017" w14:textId="77777777" w:rsidR="00337CCD" w:rsidRPr="00D9454B" w:rsidRDefault="00337CCD" w:rsidP="00927186">
            <w:pPr>
              <w:rPr>
                <w:sz w:val="18"/>
                <w:szCs w:val="18"/>
              </w:rPr>
            </w:pPr>
            <w:r w:rsidRPr="00D9454B">
              <w:rPr>
                <w:sz w:val="18"/>
                <w:szCs w:val="18"/>
              </w:rPr>
              <w:t>Living things and their habitats 2</w:t>
            </w:r>
          </w:p>
          <w:p w14:paraId="2DBF0D7D" w14:textId="77777777" w:rsidR="00337CCD" w:rsidRPr="00D9454B" w:rsidRDefault="00337CCD" w:rsidP="00927186">
            <w:pPr>
              <w:rPr>
                <w:sz w:val="18"/>
                <w:szCs w:val="18"/>
              </w:rPr>
            </w:pPr>
          </w:p>
          <w:p w14:paraId="5EEF1A7C" w14:textId="77777777" w:rsidR="00337CCD" w:rsidRPr="00D9454B" w:rsidRDefault="00337CCD" w:rsidP="00927186">
            <w:pPr>
              <w:rPr>
                <w:sz w:val="18"/>
                <w:szCs w:val="18"/>
              </w:rPr>
            </w:pPr>
            <w:r w:rsidRPr="00D9454B">
              <w:rPr>
                <w:sz w:val="18"/>
                <w:szCs w:val="18"/>
              </w:rPr>
              <w:t>Identify that most living things live in habitats to which they are suited and describe how different habitats provide for the basic needs of different kinds of animals and plants, and how they depend on each other.</w:t>
            </w:r>
          </w:p>
        </w:tc>
        <w:tc>
          <w:tcPr>
            <w:tcW w:w="802" w:type="dxa"/>
          </w:tcPr>
          <w:p w14:paraId="629FC67E" w14:textId="4C9A0490" w:rsidR="00337CCD" w:rsidRDefault="44E94640" w:rsidP="26D0D1AB">
            <w:pPr>
              <w:rPr>
                <w:sz w:val="18"/>
                <w:szCs w:val="18"/>
              </w:rPr>
            </w:pPr>
            <w:proofErr w:type="spellStart"/>
            <w:r w:rsidRPr="26D0D1AB">
              <w:rPr>
                <w:sz w:val="18"/>
                <w:szCs w:val="18"/>
              </w:rPr>
              <w:t>Charanga</w:t>
            </w:r>
            <w:proofErr w:type="spellEnd"/>
            <w:r w:rsidRPr="26D0D1AB">
              <w:rPr>
                <w:sz w:val="18"/>
                <w:szCs w:val="18"/>
              </w:rPr>
              <w:t xml:space="preserve"> </w:t>
            </w:r>
            <w:proofErr w:type="spellStart"/>
            <w:r w:rsidRPr="26D0D1AB">
              <w:rPr>
                <w:sz w:val="18"/>
                <w:szCs w:val="18"/>
              </w:rPr>
              <w:t>SoW</w:t>
            </w:r>
            <w:proofErr w:type="spellEnd"/>
            <w:r w:rsidRPr="26D0D1AB">
              <w:rPr>
                <w:sz w:val="18"/>
                <w:szCs w:val="18"/>
              </w:rPr>
              <w:t xml:space="preserve"> </w:t>
            </w:r>
          </w:p>
          <w:p w14:paraId="31D0D3CA" w14:textId="34488601" w:rsidR="00337CCD" w:rsidRDefault="00337CCD" w:rsidP="00927186">
            <w:pPr>
              <w:rPr>
                <w:sz w:val="18"/>
                <w:szCs w:val="18"/>
              </w:rPr>
            </w:pPr>
            <w:r w:rsidRPr="26D0D1AB">
              <w:rPr>
                <w:sz w:val="18"/>
                <w:szCs w:val="18"/>
              </w:rPr>
              <w:t>Revisit</w:t>
            </w:r>
          </w:p>
          <w:p w14:paraId="6B62F1B3" w14:textId="77777777" w:rsidR="00337CCD" w:rsidRDefault="00337CCD" w:rsidP="00927186">
            <w:pPr>
              <w:rPr>
                <w:sz w:val="18"/>
                <w:szCs w:val="18"/>
              </w:rPr>
            </w:pPr>
          </w:p>
          <w:p w14:paraId="00AA49F8" w14:textId="77777777" w:rsidR="00337CCD" w:rsidRDefault="00337CCD" w:rsidP="00337CCD">
            <w:pPr>
              <w:rPr>
                <w:sz w:val="18"/>
                <w:szCs w:val="18"/>
              </w:rPr>
            </w:pPr>
            <w:r>
              <w:rPr>
                <w:sz w:val="18"/>
                <w:szCs w:val="18"/>
              </w:rPr>
              <w:t>Use voices expressively by singing songs.</w:t>
            </w:r>
          </w:p>
          <w:p w14:paraId="21FFC542" w14:textId="77777777" w:rsidR="00337CCD" w:rsidRDefault="00337CCD" w:rsidP="00337CCD">
            <w:pPr>
              <w:rPr>
                <w:sz w:val="18"/>
                <w:szCs w:val="18"/>
              </w:rPr>
            </w:pPr>
            <w:r>
              <w:rPr>
                <w:sz w:val="18"/>
                <w:szCs w:val="18"/>
              </w:rPr>
              <w:t>Listen with concentration and understand a range of music.</w:t>
            </w:r>
          </w:p>
          <w:p w14:paraId="72774293" w14:textId="77777777" w:rsidR="00337CCD" w:rsidRPr="00D9454B" w:rsidRDefault="00337CCD" w:rsidP="00337CCD">
            <w:pPr>
              <w:rPr>
                <w:sz w:val="18"/>
                <w:szCs w:val="18"/>
              </w:rPr>
            </w:pPr>
            <w:r>
              <w:rPr>
                <w:sz w:val="18"/>
                <w:szCs w:val="18"/>
              </w:rPr>
              <w:t>Experiment with, create, select and combine sounds.</w:t>
            </w:r>
          </w:p>
        </w:tc>
      </w:tr>
    </w:tbl>
    <w:p w14:paraId="02F2C34E" w14:textId="77777777" w:rsidR="00F5589E" w:rsidRPr="003F1937" w:rsidRDefault="00F5589E" w:rsidP="003F1937"/>
    <w:sectPr w:rsidR="00F5589E" w:rsidRPr="003F1937" w:rsidSect="003F19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7"/>
    <w:rsid w:val="0001711A"/>
    <w:rsid w:val="001053D6"/>
    <w:rsid w:val="001E671F"/>
    <w:rsid w:val="00337CCD"/>
    <w:rsid w:val="003B12E7"/>
    <w:rsid w:val="003F1937"/>
    <w:rsid w:val="00455492"/>
    <w:rsid w:val="005161A9"/>
    <w:rsid w:val="0057330D"/>
    <w:rsid w:val="0065675A"/>
    <w:rsid w:val="006C007F"/>
    <w:rsid w:val="00B6644B"/>
    <w:rsid w:val="00BF209A"/>
    <w:rsid w:val="00C431FE"/>
    <w:rsid w:val="00CB3409"/>
    <w:rsid w:val="00D9454B"/>
    <w:rsid w:val="00EC3F57"/>
    <w:rsid w:val="00F1008C"/>
    <w:rsid w:val="00F156E3"/>
    <w:rsid w:val="00F5589E"/>
    <w:rsid w:val="02FDB502"/>
    <w:rsid w:val="09A8BD67"/>
    <w:rsid w:val="0D556C51"/>
    <w:rsid w:val="0D723920"/>
    <w:rsid w:val="0F8B21A9"/>
    <w:rsid w:val="0FE4FCDD"/>
    <w:rsid w:val="12ADCF5E"/>
    <w:rsid w:val="1903E885"/>
    <w:rsid w:val="1B48AD00"/>
    <w:rsid w:val="1C3B8947"/>
    <w:rsid w:val="20619027"/>
    <w:rsid w:val="239930E9"/>
    <w:rsid w:val="26D0D1AB"/>
    <w:rsid w:val="271BE30F"/>
    <w:rsid w:val="2C599A97"/>
    <w:rsid w:val="2C71C2C1"/>
    <w:rsid w:val="3854472B"/>
    <w:rsid w:val="3DC152B3"/>
    <w:rsid w:val="44E94640"/>
    <w:rsid w:val="44F16084"/>
    <w:rsid w:val="46052638"/>
    <w:rsid w:val="485C59F0"/>
    <w:rsid w:val="495A5BD9"/>
    <w:rsid w:val="4B03D835"/>
    <w:rsid w:val="4D6885AF"/>
    <w:rsid w:val="532FB9C5"/>
    <w:rsid w:val="552482FB"/>
    <w:rsid w:val="594194B3"/>
    <w:rsid w:val="59CC12A4"/>
    <w:rsid w:val="59F38658"/>
    <w:rsid w:val="5CB56AC0"/>
    <w:rsid w:val="5FB40B7A"/>
    <w:rsid w:val="6045802D"/>
    <w:rsid w:val="6188DBE3"/>
    <w:rsid w:val="6190E4D1"/>
    <w:rsid w:val="632CB532"/>
    <w:rsid w:val="654B421C"/>
    <w:rsid w:val="6D3600F1"/>
    <w:rsid w:val="7031DCC8"/>
    <w:rsid w:val="7193C9DE"/>
    <w:rsid w:val="729ACB8E"/>
    <w:rsid w:val="74100DCF"/>
    <w:rsid w:val="74E696E3"/>
    <w:rsid w:val="796AE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2203"/>
  <w15:docId w15:val="{C6CC2C91-66B6-4E17-897D-2949FC2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7CACA-2D08-4040-90F6-63B35D20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2773D-E01F-4C6A-8D88-A1AA4B73CE29}">
  <ds:schemaRefs>
    <ds:schemaRef ds:uri="http://schemas.microsoft.com/sharepoint/v3/contenttype/forms"/>
  </ds:schemaRefs>
</ds:datastoreItem>
</file>

<file path=customXml/itemProps3.xml><?xml version="1.0" encoding="utf-8"?>
<ds:datastoreItem xmlns:ds="http://schemas.openxmlformats.org/officeDocument/2006/customXml" ds:itemID="{6C912834-A347-428E-A6C7-FD36E621161A}">
  <ds:schemaRefs>
    <ds:schemaRef ds:uri="http://purl.org/dc/elements/1.1/"/>
    <ds:schemaRef ds:uri="http://schemas.microsoft.com/office/2006/metadata/properties"/>
    <ds:schemaRef ds:uri="http://purl.org/dc/terms/"/>
    <ds:schemaRef ds:uri="http://schemas.microsoft.com/office/2006/documentManagement/types"/>
    <ds:schemaRef ds:uri="290ea9c4-c152-4d9e-bfd5-b587942e2674"/>
    <ds:schemaRef ds:uri="http://purl.org/dc/dcmitype/"/>
    <ds:schemaRef ds:uri="http://schemas.microsoft.com/office/infopath/2007/PartnerControls"/>
    <ds:schemaRef ds:uri="http://schemas.openxmlformats.org/package/2006/metadata/core-properties"/>
    <ds:schemaRef ds:uri="ee77fa31-422f-40f2-8aa3-a2b434f1c2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Conlon</dc:creator>
  <cp:lastModifiedBy>Emma Carton</cp:lastModifiedBy>
  <cp:revision>2</cp:revision>
  <dcterms:created xsi:type="dcterms:W3CDTF">2021-11-17T09:06:00Z</dcterms:created>
  <dcterms:modified xsi:type="dcterms:W3CDTF">2021-11-17T09:06:00Z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